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40"/>
        <w:gridCol w:w="4023"/>
      </w:tblGrid>
      <w:tr w:rsidR="00874CA3" w:rsidRPr="0073747E" w14:paraId="04E4177B" w14:textId="77777777" w:rsidTr="009812D3">
        <w:trPr>
          <w:trHeight w:val="981"/>
        </w:trPr>
        <w:tc>
          <w:tcPr>
            <w:tcW w:w="10963" w:type="dxa"/>
            <w:gridSpan w:val="2"/>
          </w:tcPr>
          <w:p w14:paraId="04E4177A" w14:textId="77777777" w:rsidR="00874CA3" w:rsidRPr="00874CA3" w:rsidRDefault="00CF06C8" w:rsidP="00874CA3">
            <w:pPr>
              <w:rPr>
                <w:noProof/>
              </w:rPr>
            </w:pPr>
            <w:r w:rsidRPr="00CF06C8">
              <w:rPr>
                <w:noProof/>
                <w:lang w:val="en-MY" w:eastAsia="zh-CN"/>
              </w:rPr>
              <w:drawing>
                <wp:inline distT="0" distB="0" distL="0" distR="0" wp14:anchorId="04E4186E" wp14:editId="04E4186F">
                  <wp:extent cx="1832400" cy="543600"/>
                  <wp:effectExtent l="0" t="0" r="0" b="8890"/>
                  <wp:docPr id="17" name="Picture 17" descr="C:\Users\cheww\Google Drive\Mahsa\KPT code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ww\Google Drive\Mahsa\KPT code (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2400" cy="543600"/>
                          </a:xfrm>
                          <a:prstGeom prst="rect">
                            <a:avLst/>
                          </a:prstGeom>
                          <a:noFill/>
                          <a:ln>
                            <a:noFill/>
                          </a:ln>
                        </pic:spPr>
                      </pic:pic>
                    </a:graphicData>
                  </a:graphic>
                </wp:inline>
              </w:drawing>
            </w:r>
            <w:r w:rsidR="001B20B7">
              <w:rPr>
                <w:noProof/>
                <w:lang w:val="en-MY" w:eastAsia="zh-CN"/>
              </w:rPr>
              <w:drawing>
                <wp:anchor distT="0" distB="0" distL="114300" distR="114300" simplePos="0" relativeHeight="251670528" behindDoc="0" locked="0" layoutInCell="1" allowOverlap="1" wp14:anchorId="04E41870" wp14:editId="04E41871">
                  <wp:simplePos x="0" y="0"/>
                  <wp:positionH relativeFrom="column">
                    <wp:posOffset>6112510</wp:posOffset>
                  </wp:positionH>
                  <wp:positionV relativeFrom="paragraph">
                    <wp:posOffset>111125</wp:posOffset>
                  </wp:positionV>
                  <wp:extent cx="241996" cy="586613"/>
                  <wp:effectExtent l="0" t="133985" r="0" b="15748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r="58710"/>
                          <a:stretch/>
                        </pic:blipFill>
                        <pic:spPr bwMode="auto">
                          <a:xfrm rot="3407874">
                            <a:off x="0" y="0"/>
                            <a:ext cx="241996" cy="586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4CA3" w:rsidRPr="0073747E" w14:paraId="04E4177D" w14:textId="77777777" w:rsidTr="009812D3">
        <w:tc>
          <w:tcPr>
            <w:tcW w:w="10963" w:type="dxa"/>
            <w:gridSpan w:val="2"/>
          </w:tcPr>
          <w:p w14:paraId="04E4177C" w14:textId="77777777" w:rsidR="00874CA3" w:rsidRPr="0073747E" w:rsidRDefault="001B20B7" w:rsidP="009E03FA">
            <w:r>
              <w:rPr>
                <w:noProof/>
                <w:lang w:val="en-MY" w:eastAsia="zh-CN"/>
              </w:rPr>
              <w:drawing>
                <wp:anchor distT="0" distB="0" distL="114300" distR="114300" simplePos="0" relativeHeight="251668480" behindDoc="0" locked="0" layoutInCell="1" allowOverlap="1" wp14:anchorId="04E41872" wp14:editId="04E41873">
                  <wp:simplePos x="0" y="0"/>
                  <wp:positionH relativeFrom="column">
                    <wp:posOffset>6024881</wp:posOffset>
                  </wp:positionH>
                  <wp:positionV relativeFrom="paragraph">
                    <wp:posOffset>89694</wp:posOffset>
                  </wp:positionV>
                  <wp:extent cx="269697" cy="586234"/>
                  <wp:effectExtent l="171450" t="19050" r="54610" b="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l="55864" r="-1910"/>
                          <a:stretch/>
                        </pic:blipFill>
                        <pic:spPr bwMode="auto">
                          <a:xfrm rot="2479170">
                            <a:off x="0" y="0"/>
                            <a:ext cx="269697" cy="586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5E2">
              <w:rPr>
                <w:noProof/>
                <w:lang w:val="en-MY" w:eastAsia="zh-CN"/>
              </w:rPr>
              <w:drawing>
                <wp:anchor distT="0" distB="0" distL="114300" distR="114300" simplePos="0" relativeHeight="251666432" behindDoc="0" locked="0" layoutInCell="1" allowOverlap="1" wp14:anchorId="04E41874" wp14:editId="04E41875">
                  <wp:simplePos x="0" y="0"/>
                  <wp:positionH relativeFrom="column">
                    <wp:posOffset>5446395</wp:posOffset>
                  </wp:positionH>
                  <wp:positionV relativeFrom="paragraph">
                    <wp:posOffset>466725</wp:posOffset>
                  </wp:positionV>
                  <wp:extent cx="241996" cy="586613"/>
                  <wp:effectExtent l="95250" t="0" r="24765" b="23495"/>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rotWithShape="1">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r="58710"/>
                          <a:stretch/>
                        </pic:blipFill>
                        <pic:spPr bwMode="auto">
                          <a:xfrm rot="2236978">
                            <a:off x="0" y="0"/>
                            <a:ext cx="241996" cy="586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4CA3" w:rsidRPr="00874CA3">
              <w:rPr>
                <w:noProof/>
                <w:lang w:val="en-MY" w:eastAsia="zh-CN"/>
              </w:rPr>
              <mc:AlternateContent>
                <mc:Choice Requires="wps">
                  <w:drawing>
                    <wp:inline distT="0" distB="0" distL="0" distR="0" wp14:anchorId="04E41876" wp14:editId="04E41877">
                      <wp:extent cx="257578" cy="1211580"/>
                      <wp:effectExtent l="0" t="0" r="9525" b="7620"/>
                      <wp:docPr id="128" name="Rectangle 128" descr="color block"/>
                      <wp:cNvGraphicFramePr/>
                      <a:graphic xmlns:a="http://schemas.openxmlformats.org/drawingml/2006/main">
                        <a:graphicData uri="http://schemas.microsoft.com/office/word/2010/wordprocessingShape">
                          <wps:wsp>
                            <wps:cNvSpPr/>
                            <wps:spPr>
                              <a:xfrm>
                                <a:off x="0" y="0"/>
                                <a:ext cx="257578" cy="12115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0C2B2F" id="Rectangle 128" o:spid="_x0000_s1026" alt="color block" style="width:20.3pt;height:9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" fillcolor="#26bfce [3204]" stroked="f" strokeweight="1pt">
                      <w10:anchorlock/>
                    </v:rect>
                  </w:pict>
                </mc:Fallback>
              </mc:AlternateContent>
            </w:r>
            <w:r w:rsidR="00874CA3" w:rsidRPr="00874CA3">
              <w:rPr>
                <w:noProof/>
                <w:lang w:val="en-MY" w:eastAsia="zh-CN"/>
              </w:rPr>
              <mc:AlternateContent>
                <mc:Choice Requires="wps">
                  <w:drawing>
                    <wp:inline distT="0" distB="0" distL="0" distR="0" wp14:anchorId="04E41878" wp14:editId="04E41879">
                      <wp:extent cx="5228822" cy="1211580"/>
                      <wp:effectExtent l="0" t="0" r="0" b="7620"/>
                      <wp:docPr id="130" name="Text Box 130"/>
                      <wp:cNvGraphicFramePr/>
                      <a:graphic xmlns:a="http://schemas.openxmlformats.org/drawingml/2006/main">
                        <a:graphicData uri="http://schemas.microsoft.com/office/word/2010/wordprocessingShape">
                          <wps:wsp>
                            <wps:cNvSpPr txBox="1"/>
                            <wps:spPr>
                              <a:xfrm>
                                <a:off x="0" y="0"/>
                                <a:ext cx="5228822" cy="1211580"/>
                              </a:xfrm>
                              <a:prstGeom prst="rect">
                                <a:avLst/>
                              </a:prstGeom>
                              <a:noFill/>
                              <a:ln w="6350">
                                <a:noFill/>
                              </a:ln>
                            </wps:spPr>
                            <wps:txbx>
                              <w:txbxContent>
                                <w:p w14:paraId="04E418E5" w14:textId="77777777" w:rsidR="008E6614" w:rsidRPr="009042F8" w:rsidRDefault="008E6614" w:rsidP="00874CA3">
                                  <w:pPr>
                                    <w:pStyle w:val="Title"/>
                                    <w:rPr>
                                      <w:rFonts w:ascii="Segoe Script" w:hAnsi="Segoe Script"/>
                                      <w:b/>
                                      <w:sz w:val="144"/>
                                      <w:lang w:val="en-MY"/>
                                    </w:rPr>
                                  </w:pPr>
                                  <w:r w:rsidRPr="00176292">
                                    <w:rPr>
                                      <w:rFonts w:ascii="Segoe Script" w:hAnsi="Segoe Script"/>
                                      <w:b/>
                                      <w:i/>
                                      <w:sz w:val="144"/>
                                      <w:szCs w:val="130"/>
                                      <w:lang w:val="en-MY"/>
                                    </w:rPr>
                                    <w:t>T</w:t>
                                  </w:r>
                                  <w:r w:rsidRPr="00176292">
                                    <w:rPr>
                                      <w:rFonts w:ascii="Segoe Script" w:hAnsi="Segoe Script"/>
                                      <w:b/>
                                      <w:i/>
                                      <w:sz w:val="130"/>
                                      <w:szCs w:val="130"/>
                                      <w:lang w:val="en-MY"/>
                                    </w:rPr>
                                    <w:t>he</w:t>
                                  </w:r>
                                  <w:r w:rsidRPr="008465E2">
                                    <w:rPr>
                                      <w:rFonts w:ascii="Segoe Script" w:hAnsi="Segoe Script"/>
                                      <w:b/>
                                      <w:sz w:val="130"/>
                                      <w:szCs w:val="130"/>
                                      <w:lang w:val="en-MY"/>
                                    </w:rPr>
                                    <w:t xml:space="preserve"> </w:t>
                                  </w:r>
                                  <w:r w:rsidRPr="009042F8">
                                    <w:rPr>
                                      <w:rFonts w:ascii="Segoe Script" w:hAnsi="Segoe Script"/>
                                      <w:b/>
                                      <w:sz w:val="144"/>
                                      <w:lang w:val="en-MY"/>
                                    </w:rPr>
                                    <w:t>P@TH</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30" o:spid="_x0000_s1026" type="#_x0000_t202" style="width:411.7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" filled="f" stroked="f" strokeweight=".5pt">
                      <v:textbox inset=",0,,0">
                        <w:txbxContent>
                          <w:p w:rsidR="008E6614" w:rsidRPr="009042F8" w:rsidRDefault="008E6614" w:rsidP="00874CA3">
                            <w:pPr>
                              <w:pStyle w:val="Title"/>
                              <w:rPr>
                                <w:rFonts w:ascii="Segoe Script" w:hAnsi="Segoe Script"/>
                                <w:b/>
                                <w:sz w:val="144"/>
                                <w:lang w:val="en-MY"/>
                              </w:rPr>
                            </w:pPr>
                            <w:r w:rsidRPr="00176292">
                              <w:rPr>
                                <w:rFonts w:ascii="Segoe Script" w:hAnsi="Segoe Script"/>
                                <w:b/>
                                <w:i/>
                                <w:sz w:val="144"/>
                                <w:szCs w:val="130"/>
                                <w:lang w:val="en-MY"/>
                              </w:rPr>
                              <w:t>T</w:t>
                            </w:r>
                            <w:r w:rsidRPr="00176292">
                              <w:rPr>
                                <w:rFonts w:ascii="Segoe Script" w:hAnsi="Segoe Script"/>
                                <w:b/>
                                <w:i/>
                                <w:sz w:val="130"/>
                                <w:szCs w:val="130"/>
                                <w:lang w:val="en-MY"/>
                              </w:rPr>
                              <w:t>he</w:t>
                            </w:r>
                            <w:r w:rsidRPr="008465E2">
                              <w:rPr>
                                <w:rFonts w:ascii="Segoe Script" w:hAnsi="Segoe Script"/>
                                <w:b/>
                                <w:sz w:val="130"/>
                                <w:szCs w:val="130"/>
                                <w:lang w:val="en-MY"/>
                              </w:rPr>
                              <w:t xml:space="preserve"> </w:t>
                            </w:r>
                            <w:r w:rsidRPr="009042F8">
                              <w:rPr>
                                <w:rFonts w:ascii="Segoe Script" w:hAnsi="Segoe Script"/>
                                <w:b/>
                                <w:sz w:val="144"/>
                                <w:lang w:val="en-MY"/>
                              </w:rPr>
                              <w:t>P@TH</w:t>
                            </w:r>
                          </w:p>
                        </w:txbxContent>
                      </v:textbox>
                      <w10:anchorlock/>
                    </v:shape>
                  </w:pict>
                </mc:Fallback>
              </mc:AlternateContent>
            </w:r>
          </w:p>
        </w:tc>
      </w:tr>
      <w:tr w:rsidR="009E03FA" w:rsidRPr="0073747E" w14:paraId="04E417AC" w14:textId="77777777" w:rsidTr="00CD551C">
        <w:trPr>
          <w:trHeight w:val="340"/>
        </w:trPr>
        <w:tc>
          <w:tcPr>
            <w:tcW w:w="6940" w:type="dxa"/>
            <w:vAlign w:val="center"/>
          </w:tcPr>
          <w:p w14:paraId="04E4177E" w14:textId="77777777" w:rsidR="009E03FA" w:rsidRPr="00874CA3" w:rsidRDefault="009E03FA" w:rsidP="001E76A2">
            <w:pPr>
              <w:jc w:val="right"/>
              <w:rPr>
                <w:noProof/>
              </w:rPr>
            </w:pPr>
            <w:r>
              <w:rPr>
                <w:noProof/>
                <w:lang w:val="en-MY" w:eastAsia="zh-CN"/>
              </w:rPr>
              <mc:AlternateContent>
                <mc:Choice Requires="wps">
                  <w:drawing>
                    <wp:inline distT="0" distB="0" distL="0" distR="0" wp14:anchorId="04E4187A" wp14:editId="04E4187B">
                      <wp:extent cx="3639820" cy="168910"/>
                      <wp:effectExtent l="0" t="0" r="17780" b="2540"/>
                      <wp:docPr id="1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18E6" w14:textId="77777777" w:rsidR="008E6614" w:rsidRPr="00F506DD" w:rsidRDefault="008E6614" w:rsidP="00E04774">
                                  <w:pPr>
                                    <w:pStyle w:val="Heading9"/>
                                    <w:jc w:val="left"/>
                                  </w:pPr>
                                  <w:r>
                                    <w:t>Centre for Pre-University</w:t>
                                  </w:r>
                                  <w:r w:rsidR="001E76A2">
                                    <w:t xml:space="preserve"> Studies</w:t>
                                  </w:r>
                                  <w:r>
                                    <w:t>, Issue 1 / 2019 / April</w:t>
                                  </w:r>
                                </w:p>
                              </w:txbxContent>
                            </wps:txbx>
                            <wps:bodyPr rot="0" vert="horz" wrap="square" lIns="0" tIns="0" rIns="0" bIns="0" anchor="t" anchorCtr="0" upright="1">
                              <a:noAutofit/>
                            </wps:bodyPr>
                          </wps:wsp>
                        </a:graphicData>
                      </a:graphic>
                    </wp:inline>
                  </w:drawing>
                </mc:Choice>
                <mc:Fallback>
                  <w:pict>
                    <v:shape w14:anchorId="0579DE4C" id="Text Box 7" o:spid="_x0000_s1027" type="#_x0000_t202" style="width:286.6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60Ssg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" filled="f" stroked="f">
                      <v:textbox inset="0,0,0,0">
                        <w:txbxContent>
                          <w:p w:rsidR="008E6614" w:rsidRPr="00F506DD" w:rsidRDefault="008E6614" w:rsidP="00E04774">
                            <w:pPr>
                              <w:pStyle w:val="Heading9"/>
                              <w:jc w:val="left"/>
                            </w:pPr>
                            <w:r>
                              <w:t>Centre for Pre-University</w:t>
                            </w:r>
                            <w:r w:rsidR="001E76A2">
                              <w:t xml:space="preserve"> Studies</w:t>
                            </w:r>
                            <w:r>
                              <w:t>, Issue 1 / 2019 / April</w:t>
                            </w:r>
                          </w:p>
                        </w:txbxContent>
                      </v:textbox>
                      <w10:anchorlock/>
                    </v:shape>
                  </w:pict>
                </mc:Fallback>
              </mc:AlternateContent>
            </w:r>
            <w:r w:rsidR="001B20B7">
              <w:rPr>
                <w:noProof/>
              </w:rPr>
              <w:t xml:space="preserve">  </w:t>
            </w:r>
            <w:r w:rsidR="001B20B7" w:rsidRPr="00874CA3">
              <w:rPr>
                <w:noProof/>
                <w:lang w:val="en-MY" w:eastAsia="zh-CN"/>
              </w:rPr>
              <mc:AlternateContent>
                <mc:Choice Requires="wps">
                  <w:drawing>
                    <wp:inline distT="0" distB="0" distL="0" distR="0" wp14:anchorId="04E4187C" wp14:editId="04E4187D">
                      <wp:extent cx="52705" cy="236220"/>
                      <wp:effectExtent l="0" t="0" r="4445" b="0"/>
                      <wp:docPr id="10" name="Rectangle 10" descr="color block"/>
                      <wp:cNvGraphicFramePr/>
                      <a:graphic xmlns:a="http://schemas.openxmlformats.org/drawingml/2006/main">
                        <a:graphicData uri="http://schemas.microsoft.com/office/word/2010/wordprocessingShape">
                          <wps:wsp>
                            <wps:cNvSpPr/>
                            <wps:spPr>
                              <a:xfrm>
                                <a:off x="0" y="0"/>
                                <a:ext cx="52705" cy="2362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74E250" id="Rectangle 10" o:spid="_x0000_s1026" alt="color block" style="width:4.1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" fillcolor="#26bfce [3204]" stroked="f" strokeweight="1pt">
                      <w10:anchorlock/>
                    </v:rect>
                  </w:pict>
                </mc:Fallback>
              </mc:AlternateContent>
            </w:r>
            <w:r w:rsidR="001B20B7">
              <w:rPr>
                <w:noProof/>
              </w:rPr>
              <w:t xml:space="preserve"> </w:t>
            </w:r>
            <w:r w:rsidR="001B20B7" w:rsidRPr="00874CA3">
              <w:rPr>
                <w:noProof/>
                <w:lang w:val="en-MY" w:eastAsia="zh-CN"/>
              </w:rPr>
              <mc:AlternateContent>
                <mc:Choice Requires="wps">
                  <w:drawing>
                    <wp:inline distT="0" distB="0" distL="0" distR="0" wp14:anchorId="04E4187E" wp14:editId="04E4187F">
                      <wp:extent cx="52705" cy="236220"/>
                      <wp:effectExtent l="0" t="0" r="4445" b="0"/>
                      <wp:docPr id="8" name="Rectangle 8" descr="color block"/>
                      <wp:cNvGraphicFramePr/>
                      <a:graphic xmlns:a="http://schemas.openxmlformats.org/drawingml/2006/main">
                        <a:graphicData uri="http://schemas.microsoft.com/office/word/2010/wordprocessingShape">
                          <wps:wsp>
                            <wps:cNvSpPr/>
                            <wps:spPr>
                              <a:xfrm>
                                <a:off x="0" y="0"/>
                                <a:ext cx="52705" cy="2362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79AAED" id="Rectangle 8" o:spid="_x0000_s1026" alt="color block" style="width:4.1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" fillcolor="#26bfce [3204]" stroked="f" strokeweight="1pt">
                      <w10:anchorlock/>
                    </v:rect>
                  </w:pict>
                </mc:Fallback>
              </mc:AlternateContent>
            </w:r>
          </w:p>
        </w:tc>
        <w:tc>
          <w:tcPr>
            <w:tcW w:w="4023" w:type="dxa"/>
            <w:vMerge w:val="restart"/>
          </w:tcPr>
          <w:p w14:paraId="04E4177F" w14:textId="77777777" w:rsidR="009E03FA" w:rsidRDefault="00CD551C" w:rsidP="00CD551C">
            <w:pPr>
              <w:jc w:val="right"/>
              <w:rPr>
                <w:noProof/>
              </w:rPr>
            </w:pPr>
            <w:r>
              <w:rPr>
                <w:noProof/>
                <w:lang w:val="en-MY" w:eastAsia="zh-CN"/>
              </w:rPr>
              <mc:AlternateContent>
                <mc:Choice Requires="wps">
                  <w:drawing>
                    <wp:anchor distT="0" distB="0" distL="114300" distR="114300" simplePos="0" relativeHeight="251674624" behindDoc="1" locked="0" layoutInCell="1" allowOverlap="1" wp14:anchorId="04E41880" wp14:editId="04E41881">
                      <wp:simplePos x="0" y="0"/>
                      <wp:positionH relativeFrom="column">
                        <wp:posOffset>173567</wp:posOffset>
                      </wp:positionH>
                      <wp:positionV relativeFrom="paragraph">
                        <wp:posOffset>1629198</wp:posOffset>
                      </wp:positionV>
                      <wp:extent cx="2379345" cy="5259917"/>
                      <wp:effectExtent l="0" t="0" r="1905" b="0"/>
                      <wp:wrapNone/>
                      <wp:docPr id="42" name="Rectangle 42"/>
                      <wp:cNvGraphicFramePr/>
                      <a:graphic xmlns:a="http://schemas.openxmlformats.org/drawingml/2006/main">
                        <a:graphicData uri="http://schemas.microsoft.com/office/word/2010/wordprocessingShape">
                          <wps:wsp>
                            <wps:cNvSpPr/>
                            <wps:spPr>
                              <a:xfrm>
                                <a:off x="0" y="0"/>
                                <a:ext cx="2379345" cy="5259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7DAF8" id="Rectangle 42" o:spid="_x0000_s1026" style="position:absolute;margin-left:13.65pt;margin-top:128.3pt;width:187.35pt;height:41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" fillcolor="#26bfce [3204]" stroked="f" strokeweight="1pt"/>
                  </w:pict>
                </mc:Fallback>
              </mc:AlternateContent>
            </w:r>
            <w:r w:rsidR="009E03FA">
              <w:rPr>
                <w:noProof/>
                <w:lang w:val="en-MY" w:eastAsia="zh-CN"/>
              </w:rPr>
              <mc:AlternateContent>
                <mc:Choice Requires="wps">
                  <w:drawing>
                    <wp:inline distT="0" distB="0" distL="0" distR="0" wp14:anchorId="04E41882" wp14:editId="04E41883">
                      <wp:extent cx="2379372" cy="1622738"/>
                      <wp:effectExtent l="0" t="0" r="1905" b="15875"/>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72" cy="162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18E7" w14:textId="77777777" w:rsidR="008E6614" w:rsidRDefault="001E76A2" w:rsidP="00F506DD">
                                  <w:pPr>
                                    <w:pStyle w:val="Heading3"/>
                                    <w:spacing w:before="0" w:after="0"/>
                                  </w:pPr>
                                  <w:r>
                                    <w:t>Special in this issue</w:t>
                                  </w:r>
                                  <w:r w:rsidR="008E6614" w:rsidRPr="00512F9A">
                                    <w:t>:</w:t>
                                  </w:r>
                                </w:p>
                                <w:p w14:paraId="04E418E8" w14:textId="77777777" w:rsidR="008E6614" w:rsidRPr="00F506DD" w:rsidRDefault="008E6614" w:rsidP="00F506DD">
                                  <w:pPr>
                                    <w:rPr>
                                      <w:sz w:val="20"/>
                                    </w:rPr>
                                  </w:pPr>
                                </w:p>
                                <w:p w14:paraId="04E418E9" w14:textId="77777777" w:rsidR="008E6614" w:rsidRPr="006D3F4F" w:rsidRDefault="006D3F4F" w:rsidP="006D3F4F">
                                  <w:pPr>
                                    <w:pStyle w:val="Subtitle"/>
                                    <w:numPr>
                                      <w:ilvl w:val="0"/>
                                      <w:numId w:val="3"/>
                                    </w:numPr>
                                    <w:spacing w:after="100"/>
                                    <w:ind w:left="283" w:hanging="357"/>
                                    <w:jc w:val="both"/>
                                    <w:rPr>
                                      <w:szCs w:val="18"/>
                                    </w:rPr>
                                  </w:pPr>
                                  <w:r>
                                    <w:rPr>
                                      <w:szCs w:val="18"/>
                                    </w:rPr>
                                    <w:t>Designers’ baby! How much do you know about it?</w:t>
                                  </w:r>
                                </w:p>
                                <w:p w14:paraId="04E418EA" w14:textId="77777777" w:rsidR="006D3F4F" w:rsidRPr="006D3F4F" w:rsidRDefault="00430D8B" w:rsidP="006D3F4F">
                                  <w:pPr>
                                    <w:pStyle w:val="Subtitle"/>
                                    <w:numPr>
                                      <w:ilvl w:val="0"/>
                                      <w:numId w:val="3"/>
                                    </w:numPr>
                                    <w:spacing w:after="100"/>
                                    <w:ind w:left="283" w:hanging="357"/>
                                    <w:jc w:val="both"/>
                                    <w:rPr>
                                      <w:szCs w:val="18"/>
                                    </w:rPr>
                                  </w:pPr>
                                  <w:r>
                                    <w:rPr>
                                      <w:szCs w:val="18"/>
                                    </w:rPr>
                                    <w:t>Pre-U students in English competition.</w:t>
                                  </w:r>
                                </w:p>
                                <w:p w14:paraId="04E418EB" w14:textId="77777777" w:rsidR="006D3F4F" w:rsidRDefault="006D3F4F" w:rsidP="006D3F4F">
                                  <w:pPr>
                                    <w:pStyle w:val="Subtitle"/>
                                    <w:numPr>
                                      <w:ilvl w:val="0"/>
                                      <w:numId w:val="3"/>
                                    </w:numPr>
                                    <w:spacing w:after="100"/>
                                    <w:ind w:left="283" w:hanging="357"/>
                                    <w:jc w:val="both"/>
                                    <w:rPr>
                                      <w:szCs w:val="18"/>
                                    </w:rPr>
                                  </w:pPr>
                                  <w:r>
                                    <w:rPr>
                                      <w:szCs w:val="18"/>
                                    </w:rPr>
                                    <w:t>Test your Cell Biology with our crossword puzzle!</w:t>
                                  </w:r>
                                </w:p>
                                <w:p w14:paraId="04E418EC" w14:textId="77777777" w:rsidR="008E6614" w:rsidRDefault="008E6614" w:rsidP="00F506DD">
                                  <w:pPr>
                                    <w:pStyle w:val="Subtitle"/>
                                    <w:spacing w:after="0"/>
                                    <w:rPr>
                                      <w:szCs w:val="18"/>
                                    </w:rPr>
                                  </w:pPr>
                                </w:p>
                                <w:p w14:paraId="04E418ED" w14:textId="77777777" w:rsidR="006D3F4F" w:rsidRPr="006D3F4F" w:rsidRDefault="006D3F4F" w:rsidP="006D3F4F"/>
                              </w:txbxContent>
                            </wps:txbx>
                            <wps:bodyPr rot="0" vert="horz" wrap="square" lIns="91440" tIns="0" rIns="0" bIns="0" anchor="t" anchorCtr="0" upright="1">
                              <a:noAutofit/>
                            </wps:bodyPr>
                          </wps:wsp>
                        </a:graphicData>
                      </a:graphic>
                    </wp:inline>
                  </w:drawing>
                </mc:Choice>
                <mc:Fallback>
                  <w:pict>
                    <v:shape w14:anchorId="6DE6C5A0" id="Text Box 9" o:spid="_x0000_s1028" type="#_x0000_t202" style="width:187.35pt;height:1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" filled="f" stroked="f">
                      <v:textbox inset=",0,0,0">
                        <w:txbxContent>
                          <w:p w:rsidR="008E6614" w:rsidRDefault="001E76A2" w:rsidP="00F506DD">
                            <w:pPr>
                              <w:pStyle w:val="Heading3"/>
                              <w:spacing w:before="0" w:after="0"/>
                            </w:pPr>
                            <w:r>
                              <w:t>Special in this issue</w:t>
                            </w:r>
                            <w:r w:rsidR="008E6614" w:rsidRPr="00512F9A">
                              <w:t>:</w:t>
                            </w:r>
                          </w:p>
                          <w:p w:rsidR="008E6614" w:rsidRPr="00F506DD" w:rsidRDefault="008E6614" w:rsidP="00F506DD">
                            <w:pPr>
                              <w:rPr>
                                <w:sz w:val="20"/>
                              </w:rPr>
                            </w:pPr>
                          </w:p>
                          <w:p w:rsidR="008E6614" w:rsidRPr="006D3F4F" w:rsidRDefault="006D3F4F" w:rsidP="006D3F4F">
                            <w:pPr>
                              <w:pStyle w:val="Subtitle"/>
                              <w:numPr>
                                <w:ilvl w:val="0"/>
                                <w:numId w:val="3"/>
                              </w:numPr>
                              <w:spacing w:after="100"/>
                              <w:ind w:left="283" w:hanging="357"/>
                              <w:jc w:val="both"/>
                              <w:rPr>
                                <w:szCs w:val="18"/>
                              </w:rPr>
                            </w:pPr>
                            <w:r>
                              <w:rPr>
                                <w:szCs w:val="18"/>
                              </w:rPr>
                              <w:t>Designers’ baby! How much do you know about it?</w:t>
                            </w:r>
                          </w:p>
                          <w:p w:rsidR="006D3F4F" w:rsidRPr="006D3F4F" w:rsidRDefault="00430D8B" w:rsidP="006D3F4F">
                            <w:pPr>
                              <w:pStyle w:val="Subtitle"/>
                              <w:numPr>
                                <w:ilvl w:val="0"/>
                                <w:numId w:val="3"/>
                              </w:numPr>
                              <w:spacing w:after="100"/>
                              <w:ind w:left="283" w:hanging="357"/>
                              <w:jc w:val="both"/>
                              <w:rPr>
                                <w:szCs w:val="18"/>
                              </w:rPr>
                            </w:pPr>
                            <w:r>
                              <w:rPr>
                                <w:szCs w:val="18"/>
                              </w:rPr>
                              <w:t>Pre-U students in English competition.</w:t>
                            </w:r>
                          </w:p>
                          <w:p w:rsidR="006D3F4F" w:rsidRDefault="006D3F4F" w:rsidP="006D3F4F">
                            <w:pPr>
                              <w:pStyle w:val="Subtitle"/>
                              <w:numPr>
                                <w:ilvl w:val="0"/>
                                <w:numId w:val="3"/>
                              </w:numPr>
                              <w:spacing w:after="100"/>
                              <w:ind w:left="283" w:hanging="357"/>
                              <w:jc w:val="both"/>
                              <w:rPr>
                                <w:szCs w:val="18"/>
                              </w:rPr>
                            </w:pPr>
                            <w:r>
                              <w:rPr>
                                <w:szCs w:val="18"/>
                              </w:rPr>
                              <w:t>Test your Cell Biology with our crossword puzzle!</w:t>
                            </w:r>
                          </w:p>
                          <w:p w:rsidR="008E6614" w:rsidRDefault="008E6614" w:rsidP="00F506DD">
                            <w:pPr>
                              <w:pStyle w:val="Subtitle"/>
                              <w:spacing w:after="0"/>
                              <w:rPr>
                                <w:szCs w:val="18"/>
                              </w:rPr>
                            </w:pPr>
                          </w:p>
                          <w:p w:rsidR="006D3F4F" w:rsidRPr="006D3F4F" w:rsidRDefault="006D3F4F" w:rsidP="006D3F4F"/>
                        </w:txbxContent>
                      </v:textbox>
                      <w10:anchorlock/>
                    </v:shape>
                  </w:pict>
                </mc:Fallback>
              </mc:AlternateContent>
            </w:r>
          </w:p>
          <w:tbl>
            <w:tblPr>
              <w:tblStyle w:val="TableGrid"/>
              <w:tblW w:w="0" w:type="auto"/>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177"/>
            </w:tblGrid>
            <w:tr w:rsidR="00FF5C80" w14:paraId="04E41782" w14:textId="77777777" w:rsidTr="00CD551C">
              <w:trPr>
                <w:trHeight w:val="58"/>
              </w:trPr>
              <w:tc>
                <w:tcPr>
                  <w:tcW w:w="2551" w:type="dxa"/>
                  <w:shd w:val="clear" w:color="auto" w:fill="auto"/>
                </w:tcPr>
                <w:p w14:paraId="04E41780" w14:textId="77777777" w:rsidR="00FF5C80" w:rsidRDefault="00FF5C80" w:rsidP="00CD551C">
                  <w:pPr>
                    <w:jc w:val="right"/>
                    <w:rPr>
                      <w:noProof/>
                    </w:rPr>
                  </w:pPr>
                </w:p>
              </w:tc>
              <w:tc>
                <w:tcPr>
                  <w:tcW w:w="1177" w:type="dxa"/>
                  <w:shd w:val="clear" w:color="auto" w:fill="auto"/>
                </w:tcPr>
                <w:p w14:paraId="04E41781" w14:textId="77777777" w:rsidR="00FF5C80" w:rsidRDefault="00FF5C80" w:rsidP="00CD551C">
                  <w:pPr>
                    <w:jc w:val="right"/>
                    <w:rPr>
                      <w:noProof/>
                    </w:rPr>
                  </w:pPr>
                </w:p>
              </w:tc>
            </w:tr>
            <w:tr w:rsidR="00FF5C80" w14:paraId="04E41786" w14:textId="77777777" w:rsidTr="00CD551C">
              <w:trPr>
                <w:trHeight w:val="58"/>
              </w:trPr>
              <w:tc>
                <w:tcPr>
                  <w:tcW w:w="2551" w:type="dxa"/>
                  <w:shd w:val="clear" w:color="auto" w:fill="auto"/>
                </w:tcPr>
                <w:p w14:paraId="04E41783" w14:textId="77777777" w:rsidR="00FF5C80" w:rsidRPr="00D32552" w:rsidRDefault="00FF5C80" w:rsidP="00E1741A">
                  <w:pPr>
                    <w:pStyle w:val="Heading3"/>
                    <w:rPr>
                      <w:color w:val="FFFFFF" w:themeColor="background1"/>
                      <w:sz w:val="32"/>
                    </w:rPr>
                  </w:pPr>
                  <w:r w:rsidRPr="00D32552">
                    <w:rPr>
                      <w:color w:val="FFFFFF" w:themeColor="background1"/>
                      <w:sz w:val="32"/>
                    </w:rPr>
                    <w:t>Highlights:</w:t>
                  </w:r>
                </w:p>
                <w:p w14:paraId="04E41784" w14:textId="77777777" w:rsidR="00CD551C" w:rsidRPr="00CD551C" w:rsidRDefault="00CD551C" w:rsidP="00CD551C"/>
              </w:tc>
              <w:tc>
                <w:tcPr>
                  <w:tcW w:w="1177" w:type="dxa"/>
                  <w:shd w:val="clear" w:color="auto" w:fill="auto"/>
                </w:tcPr>
                <w:p w14:paraId="04E41785" w14:textId="77777777" w:rsidR="00FF5C80" w:rsidRDefault="00FF5C80" w:rsidP="00CD551C">
                  <w:pPr>
                    <w:jc w:val="right"/>
                    <w:rPr>
                      <w:noProof/>
                    </w:rPr>
                  </w:pPr>
                </w:p>
              </w:tc>
            </w:tr>
            <w:tr w:rsidR="00FF5C80" w14:paraId="04E41789" w14:textId="77777777" w:rsidTr="00AC3B5F">
              <w:tc>
                <w:tcPr>
                  <w:tcW w:w="2551" w:type="dxa"/>
                  <w:shd w:val="clear" w:color="auto" w:fill="auto"/>
                </w:tcPr>
                <w:p w14:paraId="04E41787" w14:textId="77777777" w:rsidR="00CD551C" w:rsidRPr="00AC3B5F" w:rsidRDefault="00CD551C" w:rsidP="00CD551C">
                  <w:pPr>
                    <w:jc w:val="both"/>
                    <w:rPr>
                      <w:b/>
                      <w:color w:val="FFFFFF"/>
                    </w:rPr>
                  </w:pPr>
                  <w:r w:rsidRPr="00256B7D">
                    <w:rPr>
                      <w:b/>
                      <w:color w:val="FFFFFF"/>
                    </w:rPr>
                    <w:t>Message from Assist. Director</w:t>
                  </w:r>
                </w:p>
              </w:tc>
              <w:tc>
                <w:tcPr>
                  <w:tcW w:w="1177" w:type="dxa"/>
                  <w:shd w:val="clear" w:color="auto" w:fill="auto"/>
                </w:tcPr>
                <w:p w14:paraId="04E41788" w14:textId="77777777" w:rsidR="00FF5C80" w:rsidRDefault="00CD551C" w:rsidP="00AC3B5F">
                  <w:pPr>
                    <w:rPr>
                      <w:noProof/>
                    </w:rPr>
                  </w:pPr>
                  <w:r w:rsidRPr="00256B7D">
                    <w:rPr>
                      <w:b/>
                      <w:color w:val="FFFFFF"/>
                    </w:rPr>
                    <w:t>-Page 2-</w:t>
                  </w:r>
                </w:p>
              </w:tc>
            </w:tr>
            <w:tr w:rsidR="00CD551C" w14:paraId="04E4178C" w14:textId="77777777" w:rsidTr="00CD551C">
              <w:tc>
                <w:tcPr>
                  <w:tcW w:w="2551" w:type="dxa"/>
                  <w:shd w:val="clear" w:color="auto" w:fill="auto"/>
                </w:tcPr>
                <w:p w14:paraId="04E4178A" w14:textId="77777777" w:rsidR="00CD551C" w:rsidRPr="00256B7D" w:rsidRDefault="00CD551C" w:rsidP="00CD551C">
                  <w:pPr>
                    <w:jc w:val="both"/>
                    <w:rPr>
                      <w:b/>
                      <w:color w:val="FFFFFF"/>
                    </w:rPr>
                  </w:pPr>
                </w:p>
              </w:tc>
              <w:tc>
                <w:tcPr>
                  <w:tcW w:w="1177" w:type="dxa"/>
                  <w:shd w:val="clear" w:color="auto" w:fill="auto"/>
                  <w:vAlign w:val="bottom"/>
                </w:tcPr>
                <w:p w14:paraId="04E4178B" w14:textId="77777777" w:rsidR="00CD551C" w:rsidRPr="00256B7D" w:rsidRDefault="00CD551C" w:rsidP="00CD551C">
                  <w:pPr>
                    <w:rPr>
                      <w:b/>
                      <w:color w:val="FFFFFF"/>
                    </w:rPr>
                  </w:pPr>
                </w:p>
              </w:tc>
            </w:tr>
            <w:tr w:rsidR="00CD551C" w14:paraId="04E4178F" w14:textId="77777777" w:rsidTr="00AC3B5F">
              <w:tc>
                <w:tcPr>
                  <w:tcW w:w="2551" w:type="dxa"/>
                  <w:shd w:val="clear" w:color="auto" w:fill="auto"/>
                </w:tcPr>
                <w:p w14:paraId="04E4178D" w14:textId="77777777" w:rsidR="00CD551C" w:rsidRPr="00AC3B5F" w:rsidRDefault="00CD551C" w:rsidP="00CD551C">
                  <w:pPr>
                    <w:jc w:val="both"/>
                    <w:rPr>
                      <w:b/>
                      <w:color w:val="FFFFFF"/>
                    </w:rPr>
                  </w:pPr>
                  <w:r w:rsidRPr="00256B7D">
                    <w:rPr>
                      <w:b/>
                      <w:color w:val="FFFFFF"/>
                    </w:rPr>
                    <w:t>Message from Editor</w:t>
                  </w:r>
                </w:p>
              </w:tc>
              <w:tc>
                <w:tcPr>
                  <w:tcW w:w="1177" w:type="dxa"/>
                  <w:shd w:val="clear" w:color="auto" w:fill="auto"/>
                </w:tcPr>
                <w:p w14:paraId="04E4178E" w14:textId="77777777" w:rsidR="00CD551C" w:rsidRDefault="00CD551C" w:rsidP="00AC3B5F">
                  <w:pPr>
                    <w:rPr>
                      <w:noProof/>
                    </w:rPr>
                  </w:pPr>
                  <w:r w:rsidRPr="00256B7D">
                    <w:rPr>
                      <w:b/>
                      <w:color w:val="FFFFFF"/>
                    </w:rPr>
                    <w:t>-Page 2-</w:t>
                  </w:r>
                </w:p>
              </w:tc>
            </w:tr>
            <w:tr w:rsidR="00CD551C" w14:paraId="04E41792" w14:textId="77777777" w:rsidTr="00CD551C">
              <w:tc>
                <w:tcPr>
                  <w:tcW w:w="2551" w:type="dxa"/>
                  <w:shd w:val="clear" w:color="auto" w:fill="auto"/>
                </w:tcPr>
                <w:p w14:paraId="04E41790" w14:textId="77777777" w:rsidR="00CD551C" w:rsidRPr="00256B7D" w:rsidRDefault="00CD551C" w:rsidP="00CD551C">
                  <w:pPr>
                    <w:jc w:val="both"/>
                    <w:rPr>
                      <w:b/>
                      <w:color w:val="FFFFFF"/>
                    </w:rPr>
                  </w:pPr>
                </w:p>
              </w:tc>
              <w:tc>
                <w:tcPr>
                  <w:tcW w:w="1177" w:type="dxa"/>
                  <w:shd w:val="clear" w:color="auto" w:fill="auto"/>
                  <w:vAlign w:val="bottom"/>
                </w:tcPr>
                <w:p w14:paraId="04E41791" w14:textId="77777777" w:rsidR="00CD551C" w:rsidRPr="00256B7D" w:rsidRDefault="00CD551C" w:rsidP="00CD551C">
                  <w:pPr>
                    <w:rPr>
                      <w:b/>
                      <w:color w:val="FFFFFF"/>
                    </w:rPr>
                  </w:pPr>
                </w:p>
              </w:tc>
            </w:tr>
            <w:tr w:rsidR="00CD551C" w14:paraId="04E41795" w14:textId="77777777" w:rsidTr="00AC3B5F">
              <w:tc>
                <w:tcPr>
                  <w:tcW w:w="2551" w:type="dxa"/>
                  <w:shd w:val="clear" w:color="auto" w:fill="auto"/>
                </w:tcPr>
                <w:p w14:paraId="04E41793" w14:textId="77777777" w:rsidR="00CD551C" w:rsidRPr="00AC3B5F" w:rsidRDefault="00D32552" w:rsidP="00CD551C">
                  <w:pPr>
                    <w:jc w:val="both"/>
                    <w:rPr>
                      <w:b/>
                      <w:color w:val="FFFFFF"/>
                    </w:rPr>
                  </w:pPr>
                  <w:r w:rsidRPr="00D32552">
                    <w:rPr>
                      <w:b/>
                      <w:color w:val="FFFFFF"/>
                    </w:rPr>
                    <w:t>New editorial team members, welcome!</w:t>
                  </w:r>
                </w:p>
              </w:tc>
              <w:tc>
                <w:tcPr>
                  <w:tcW w:w="1177" w:type="dxa"/>
                  <w:shd w:val="clear" w:color="auto" w:fill="auto"/>
                </w:tcPr>
                <w:p w14:paraId="04E41794" w14:textId="77777777" w:rsidR="00CD551C" w:rsidRDefault="00CD551C" w:rsidP="00AC3B5F">
                  <w:pPr>
                    <w:rPr>
                      <w:noProof/>
                    </w:rPr>
                  </w:pPr>
                  <w:r w:rsidRPr="00256B7D">
                    <w:rPr>
                      <w:b/>
                      <w:color w:val="FFFFFF"/>
                    </w:rPr>
                    <w:t>-Page 2-</w:t>
                  </w:r>
                </w:p>
              </w:tc>
            </w:tr>
            <w:tr w:rsidR="00CD551C" w14:paraId="04E41798" w14:textId="77777777" w:rsidTr="00CD551C">
              <w:trPr>
                <w:trHeight w:val="73"/>
              </w:trPr>
              <w:tc>
                <w:tcPr>
                  <w:tcW w:w="2551" w:type="dxa"/>
                  <w:shd w:val="clear" w:color="auto" w:fill="auto"/>
                </w:tcPr>
                <w:p w14:paraId="04E41796" w14:textId="77777777" w:rsidR="00CD551C" w:rsidRPr="00256B7D" w:rsidRDefault="00CD551C" w:rsidP="00CD551C">
                  <w:pPr>
                    <w:jc w:val="both"/>
                    <w:rPr>
                      <w:b/>
                      <w:color w:val="FFFFFF"/>
                    </w:rPr>
                  </w:pPr>
                </w:p>
              </w:tc>
              <w:tc>
                <w:tcPr>
                  <w:tcW w:w="1177" w:type="dxa"/>
                  <w:shd w:val="clear" w:color="auto" w:fill="auto"/>
                  <w:vAlign w:val="bottom"/>
                </w:tcPr>
                <w:p w14:paraId="04E41797" w14:textId="77777777" w:rsidR="00CD551C" w:rsidRPr="00256B7D" w:rsidRDefault="00CD551C" w:rsidP="00CD551C">
                  <w:pPr>
                    <w:rPr>
                      <w:b/>
                      <w:color w:val="FFFFFF"/>
                    </w:rPr>
                  </w:pPr>
                </w:p>
              </w:tc>
            </w:tr>
            <w:tr w:rsidR="00CD551C" w14:paraId="04E4179B" w14:textId="77777777" w:rsidTr="00AC3B5F">
              <w:trPr>
                <w:trHeight w:val="58"/>
              </w:trPr>
              <w:tc>
                <w:tcPr>
                  <w:tcW w:w="2551" w:type="dxa"/>
                  <w:shd w:val="clear" w:color="auto" w:fill="auto"/>
                </w:tcPr>
                <w:p w14:paraId="04E41799" w14:textId="77777777" w:rsidR="00CD551C" w:rsidRPr="00AC3B5F" w:rsidRDefault="00CD551C" w:rsidP="00CD551C">
                  <w:pPr>
                    <w:jc w:val="both"/>
                    <w:rPr>
                      <w:b/>
                      <w:color w:val="FFFFFF"/>
                    </w:rPr>
                  </w:pPr>
                  <w:r w:rsidRPr="00256B7D">
                    <w:rPr>
                      <w:b/>
                      <w:color w:val="FFFFFF"/>
                    </w:rPr>
                    <w:t>Designers’ baby: Engineered to be HIV-resistant, but may be more than that!</w:t>
                  </w:r>
                </w:p>
              </w:tc>
              <w:tc>
                <w:tcPr>
                  <w:tcW w:w="1177" w:type="dxa"/>
                  <w:shd w:val="clear" w:color="auto" w:fill="auto"/>
                </w:tcPr>
                <w:p w14:paraId="04E4179A" w14:textId="77777777" w:rsidR="00CD551C" w:rsidRDefault="00CD551C" w:rsidP="00AC3B5F">
                  <w:pPr>
                    <w:rPr>
                      <w:noProof/>
                    </w:rPr>
                  </w:pPr>
                  <w:r w:rsidRPr="00256B7D">
                    <w:rPr>
                      <w:b/>
                      <w:color w:val="FFFFFF"/>
                    </w:rPr>
                    <w:t>-Page 3-</w:t>
                  </w:r>
                </w:p>
              </w:tc>
            </w:tr>
            <w:tr w:rsidR="00CD551C" w14:paraId="04E4179E" w14:textId="77777777" w:rsidTr="00CD551C">
              <w:trPr>
                <w:trHeight w:val="58"/>
              </w:trPr>
              <w:tc>
                <w:tcPr>
                  <w:tcW w:w="2551" w:type="dxa"/>
                  <w:shd w:val="clear" w:color="auto" w:fill="auto"/>
                </w:tcPr>
                <w:p w14:paraId="04E4179C" w14:textId="77777777" w:rsidR="00CD551C" w:rsidRPr="00256B7D" w:rsidRDefault="00CD551C" w:rsidP="00CD551C">
                  <w:pPr>
                    <w:jc w:val="both"/>
                    <w:rPr>
                      <w:b/>
                      <w:color w:val="FFFFFF"/>
                    </w:rPr>
                  </w:pPr>
                </w:p>
              </w:tc>
              <w:tc>
                <w:tcPr>
                  <w:tcW w:w="1177" w:type="dxa"/>
                  <w:shd w:val="clear" w:color="auto" w:fill="auto"/>
                  <w:vAlign w:val="bottom"/>
                </w:tcPr>
                <w:p w14:paraId="04E4179D" w14:textId="77777777" w:rsidR="00CD551C" w:rsidRPr="00256B7D" w:rsidRDefault="00CD551C" w:rsidP="00CD551C">
                  <w:pPr>
                    <w:rPr>
                      <w:b/>
                      <w:color w:val="FFFFFF"/>
                    </w:rPr>
                  </w:pPr>
                </w:p>
              </w:tc>
            </w:tr>
            <w:tr w:rsidR="00CD551C" w14:paraId="04E417A1" w14:textId="77777777" w:rsidTr="00AC3B5F">
              <w:trPr>
                <w:trHeight w:val="504"/>
              </w:trPr>
              <w:tc>
                <w:tcPr>
                  <w:tcW w:w="2551" w:type="dxa"/>
                  <w:shd w:val="clear" w:color="auto" w:fill="auto"/>
                </w:tcPr>
                <w:p w14:paraId="04E4179F" w14:textId="77777777" w:rsidR="00CD551C" w:rsidRPr="00AC3B5F" w:rsidRDefault="00CD551C" w:rsidP="00CD551C">
                  <w:pPr>
                    <w:jc w:val="both"/>
                    <w:rPr>
                      <w:b/>
                      <w:color w:val="FFFFFF"/>
                    </w:rPr>
                  </w:pPr>
                  <w:r w:rsidRPr="00256B7D">
                    <w:rPr>
                      <w:b/>
                      <w:color w:val="FFFFFF"/>
                    </w:rPr>
                    <w:t>English Appreciation Month: Toastmaster and Poetry Recital Competition</w:t>
                  </w:r>
                </w:p>
              </w:tc>
              <w:tc>
                <w:tcPr>
                  <w:tcW w:w="1177" w:type="dxa"/>
                  <w:shd w:val="clear" w:color="auto" w:fill="auto"/>
                </w:tcPr>
                <w:p w14:paraId="04E417A0" w14:textId="77777777" w:rsidR="00CD551C" w:rsidRDefault="00CD551C" w:rsidP="00AC3B5F">
                  <w:pPr>
                    <w:rPr>
                      <w:noProof/>
                    </w:rPr>
                  </w:pPr>
                  <w:r w:rsidRPr="00256B7D">
                    <w:rPr>
                      <w:b/>
                      <w:color w:val="FFFFFF"/>
                    </w:rPr>
                    <w:t>-Page 4-</w:t>
                  </w:r>
                </w:p>
              </w:tc>
            </w:tr>
            <w:tr w:rsidR="00CD551C" w14:paraId="04E417A4" w14:textId="77777777" w:rsidTr="00CD551C">
              <w:trPr>
                <w:trHeight w:val="73"/>
              </w:trPr>
              <w:tc>
                <w:tcPr>
                  <w:tcW w:w="2551" w:type="dxa"/>
                  <w:shd w:val="clear" w:color="auto" w:fill="auto"/>
                </w:tcPr>
                <w:p w14:paraId="04E417A2" w14:textId="77777777" w:rsidR="00CD551C" w:rsidRPr="00256B7D" w:rsidRDefault="00CD551C" w:rsidP="00CD551C">
                  <w:pPr>
                    <w:jc w:val="both"/>
                    <w:rPr>
                      <w:b/>
                      <w:color w:val="FFFFFF"/>
                    </w:rPr>
                  </w:pPr>
                </w:p>
              </w:tc>
              <w:tc>
                <w:tcPr>
                  <w:tcW w:w="1177" w:type="dxa"/>
                  <w:shd w:val="clear" w:color="auto" w:fill="auto"/>
                  <w:vAlign w:val="bottom"/>
                </w:tcPr>
                <w:p w14:paraId="04E417A3" w14:textId="77777777" w:rsidR="00CD551C" w:rsidRPr="00256B7D" w:rsidRDefault="00CD551C" w:rsidP="00CD551C">
                  <w:pPr>
                    <w:rPr>
                      <w:b/>
                      <w:color w:val="FFFFFF"/>
                    </w:rPr>
                  </w:pPr>
                </w:p>
              </w:tc>
            </w:tr>
            <w:tr w:rsidR="00CD551C" w14:paraId="04E417A7" w14:textId="77777777" w:rsidTr="00AC3B5F">
              <w:trPr>
                <w:trHeight w:val="69"/>
              </w:trPr>
              <w:tc>
                <w:tcPr>
                  <w:tcW w:w="2551" w:type="dxa"/>
                  <w:shd w:val="clear" w:color="auto" w:fill="auto"/>
                </w:tcPr>
                <w:p w14:paraId="04E417A5" w14:textId="77777777" w:rsidR="00CD551C" w:rsidRPr="00AC3B5F" w:rsidRDefault="00CD551C" w:rsidP="00CD551C">
                  <w:pPr>
                    <w:jc w:val="both"/>
                    <w:rPr>
                      <w:b/>
                      <w:color w:val="FFFFFF"/>
                    </w:rPr>
                  </w:pPr>
                  <w:r w:rsidRPr="00256B7D">
                    <w:rPr>
                      <w:b/>
                      <w:color w:val="FFFFFF"/>
                    </w:rPr>
                    <w:t>Crossword puzzle</w:t>
                  </w:r>
                </w:p>
              </w:tc>
              <w:tc>
                <w:tcPr>
                  <w:tcW w:w="1177" w:type="dxa"/>
                  <w:shd w:val="clear" w:color="auto" w:fill="auto"/>
                </w:tcPr>
                <w:p w14:paraId="04E417A6" w14:textId="77777777" w:rsidR="00CD551C" w:rsidRDefault="00CD551C" w:rsidP="00AC3B5F">
                  <w:pPr>
                    <w:rPr>
                      <w:noProof/>
                    </w:rPr>
                  </w:pPr>
                  <w:r w:rsidRPr="00256B7D">
                    <w:rPr>
                      <w:b/>
                      <w:color w:val="FFFFFF"/>
                    </w:rPr>
                    <w:t>-Page 5-</w:t>
                  </w:r>
                </w:p>
              </w:tc>
            </w:tr>
            <w:tr w:rsidR="00CD551C" w14:paraId="04E417AA" w14:textId="77777777" w:rsidTr="00CD551C">
              <w:trPr>
                <w:trHeight w:val="400"/>
              </w:trPr>
              <w:tc>
                <w:tcPr>
                  <w:tcW w:w="2551" w:type="dxa"/>
                  <w:shd w:val="clear" w:color="auto" w:fill="auto"/>
                </w:tcPr>
                <w:p w14:paraId="04E417A8" w14:textId="77777777" w:rsidR="00CD551C" w:rsidRPr="00256B7D" w:rsidRDefault="00CD551C" w:rsidP="00CD551C">
                  <w:pPr>
                    <w:jc w:val="both"/>
                    <w:rPr>
                      <w:b/>
                      <w:color w:val="FFFFFF"/>
                    </w:rPr>
                  </w:pPr>
                </w:p>
              </w:tc>
              <w:tc>
                <w:tcPr>
                  <w:tcW w:w="1177" w:type="dxa"/>
                  <w:shd w:val="clear" w:color="auto" w:fill="auto"/>
                  <w:vAlign w:val="bottom"/>
                </w:tcPr>
                <w:p w14:paraId="04E417A9" w14:textId="77777777" w:rsidR="00CD551C" w:rsidRPr="00256B7D" w:rsidRDefault="00CD551C" w:rsidP="00CD551C">
                  <w:pPr>
                    <w:rPr>
                      <w:b/>
                      <w:color w:val="FFFFFF"/>
                    </w:rPr>
                  </w:pPr>
                </w:p>
              </w:tc>
            </w:tr>
          </w:tbl>
          <w:p w14:paraId="04E417AB" w14:textId="77777777" w:rsidR="00FF5C80" w:rsidRPr="00874CA3" w:rsidRDefault="00FF5C80" w:rsidP="00CD551C">
            <w:pPr>
              <w:jc w:val="right"/>
              <w:rPr>
                <w:noProof/>
              </w:rPr>
            </w:pPr>
          </w:p>
        </w:tc>
      </w:tr>
      <w:tr w:rsidR="009E03FA" w:rsidRPr="0073747E" w14:paraId="04E417B0" w14:textId="77777777" w:rsidTr="009812D3">
        <w:trPr>
          <w:trHeight w:val="8166"/>
        </w:trPr>
        <w:tc>
          <w:tcPr>
            <w:tcW w:w="6940" w:type="dxa"/>
            <w:vAlign w:val="bottom"/>
          </w:tcPr>
          <w:p w14:paraId="04E417AD" w14:textId="77777777" w:rsidR="001B20B7" w:rsidRDefault="001B20B7" w:rsidP="00874CA3">
            <w:pPr>
              <w:rPr>
                <w:noProof/>
                <w:lang w:val="en-MY" w:eastAsia="zh-CN"/>
              </w:rPr>
            </w:pPr>
          </w:p>
          <w:p w14:paraId="04E417AE" w14:textId="77777777" w:rsidR="001B20B7" w:rsidRDefault="001B20B7" w:rsidP="008170DC">
            <w:pPr>
              <w:jc w:val="center"/>
              <w:rPr>
                <w:noProof/>
                <w:lang w:val="en-MY" w:eastAsia="zh-CN"/>
              </w:rPr>
            </w:pPr>
            <w:r>
              <w:rPr>
                <w:noProof/>
                <w:lang w:val="en-MY" w:eastAsia="zh-CN"/>
              </w:rPr>
              <w:drawing>
                <wp:inline distT="0" distB="0" distL="0" distR="0" wp14:anchorId="04E41884" wp14:editId="04E41885">
                  <wp:extent cx="4396105" cy="5295900"/>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tf06206291-Newsletter  01-02.jpg"/>
                          <pic:cNvPicPr/>
                        </pic:nvPicPr>
                        <pic:blipFill rotWithShape="1">
                          <a:blip r:embed="rId10">
                            <a:extLst>
                              <a:ext uri="{28A0092B-C50C-407E-A947-70E740481C1C}">
                                <a14:useLocalDpi xmlns:a14="http://schemas.microsoft.com/office/drawing/2010/main" val="0"/>
                              </a:ext>
                            </a:extLst>
                          </a:blip>
                          <a:srcRect l="22609" r="21994"/>
                          <a:stretch/>
                        </pic:blipFill>
                        <pic:spPr bwMode="auto">
                          <a:xfrm>
                            <a:off x="0" y="0"/>
                            <a:ext cx="4472181" cy="5387547"/>
                          </a:xfrm>
                          <a:prstGeom prst="rect">
                            <a:avLst/>
                          </a:prstGeom>
                          <a:ln>
                            <a:noFill/>
                          </a:ln>
                          <a:extLst>
                            <a:ext uri="{53640926-AAD7-44D8-BBD7-CCE9431645EC}">
                              <a14:shadowObscured xmlns:a14="http://schemas.microsoft.com/office/drawing/2010/main"/>
                            </a:ext>
                          </a:extLst>
                        </pic:spPr>
                      </pic:pic>
                    </a:graphicData>
                  </a:graphic>
                </wp:inline>
              </w:drawing>
            </w:r>
          </w:p>
        </w:tc>
        <w:tc>
          <w:tcPr>
            <w:tcW w:w="4023" w:type="dxa"/>
            <w:vMerge/>
            <w:vAlign w:val="bottom"/>
          </w:tcPr>
          <w:p w14:paraId="04E417AF" w14:textId="77777777" w:rsidR="009E03FA" w:rsidRDefault="009E03FA" w:rsidP="00874CA3">
            <w:pPr>
              <w:jc w:val="right"/>
              <w:rPr>
                <w:noProof/>
                <w:lang w:val="en-MY" w:eastAsia="zh-CN"/>
              </w:rPr>
            </w:pPr>
          </w:p>
        </w:tc>
      </w:tr>
      <w:tr w:rsidR="009E03FA" w:rsidRPr="0073747E" w14:paraId="04E417B4" w14:textId="77777777" w:rsidTr="009812D3">
        <w:trPr>
          <w:trHeight w:val="1126"/>
        </w:trPr>
        <w:tc>
          <w:tcPr>
            <w:tcW w:w="6940" w:type="dxa"/>
          </w:tcPr>
          <w:p w14:paraId="04E417B1" w14:textId="77777777" w:rsidR="00E04774" w:rsidRDefault="00E04774" w:rsidP="00E04774">
            <w:pPr>
              <w:rPr>
                <w:noProof/>
                <w:lang w:val="en-MY" w:eastAsia="zh-CN"/>
              </w:rPr>
            </w:pPr>
          </w:p>
          <w:p w14:paraId="04E417B2" w14:textId="77777777" w:rsidR="009E03FA" w:rsidRDefault="00E04774" w:rsidP="00E04774">
            <w:pPr>
              <w:rPr>
                <w:noProof/>
                <w:lang w:val="en-MY" w:eastAsia="zh-CN"/>
              </w:rPr>
            </w:pPr>
            <w:r>
              <w:rPr>
                <w:noProof/>
                <w:lang w:val="en-MY" w:eastAsia="zh-CN"/>
              </w:rPr>
              <mc:AlternateContent>
                <mc:Choice Requires="wps">
                  <w:drawing>
                    <wp:inline distT="0" distB="0" distL="0" distR="0" wp14:anchorId="04E41886" wp14:editId="04E41887">
                      <wp:extent cx="4121150" cy="1035050"/>
                      <wp:effectExtent l="0" t="0" r="12700" b="12700"/>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18EE" w14:textId="77777777" w:rsidR="008E6614" w:rsidRDefault="008E6614" w:rsidP="00E04774">
                                  <w:pPr>
                                    <w:pStyle w:val="Heading3"/>
                                    <w:spacing w:before="0" w:after="0"/>
                                  </w:pPr>
                                  <w:r>
                                    <w:t>Quote of the day</w:t>
                                  </w:r>
                                  <w:r w:rsidRPr="00512F9A">
                                    <w:t>:</w:t>
                                  </w:r>
                                </w:p>
                                <w:p w14:paraId="04E418EF" w14:textId="77777777" w:rsidR="008E6614" w:rsidRDefault="008E6614" w:rsidP="00E04774">
                                  <w:pPr>
                                    <w:rPr>
                                      <w:shd w:val="clear" w:color="auto" w:fill="FFFFFF"/>
                                    </w:rPr>
                                  </w:pPr>
                                  <w:r w:rsidRPr="00E04774">
                                    <w:rPr>
                                      <w:rStyle w:val="Heading3Char"/>
                                      <w:sz w:val="32"/>
                                    </w:rPr>
                                    <w:t>“</w:t>
                                  </w:r>
                                  <w:r w:rsidRPr="006D3F4F">
                                    <w:rPr>
                                      <w:rStyle w:val="QuoteChar"/>
                                    </w:rPr>
                                    <w:t>Knowledge is power. Information is liberating. Education is the premise of progress, in every society, in every family.</w:t>
                                  </w:r>
                                  <w:r w:rsidRPr="00E04774">
                                    <w:rPr>
                                      <w:rStyle w:val="Heading3Char"/>
                                      <w:sz w:val="32"/>
                                    </w:rPr>
                                    <w:t>”</w:t>
                                  </w:r>
                                </w:p>
                                <w:p w14:paraId="04E418F0" w14:textId="77777777" w:rsidR="001E5DF3" w:rsidRDefault="008E6614" w:rsidP="00E04774">
                                  <w:r>
                                    <w:tab/>
                                  </w:r>
                                  <w:r>
                                    <w:tab/>
                                  </w:r>
                                  <w:r>
                                    <w:tab/>
                                  </w:r>
                                  <w:r>
                                    <w:tab/>
                                  </w:r>
                                  <w:r>
                                    <w:tab/>
                                  </w:r>
                                  <w:r>
                                    <w:tab/>
                                  </w:r>
                                </w:p>
                                <w:p w14:paraId="04E418F1" w14:textId="77777777" w:rsidR="008E6614" w:rsidRPr="00E04774" w:rsidRDefault="008E6614" w:rsidP="001E5DF3">
                                  <w:pPr>
                                    <w:ind w:left="4320"/>
                                  </w:pPr>
                                  <w:r>
                                    <w:t xml:space="preserve">- </w:t>
                                  </w:r>
                                  <w:r w:rsidRPr="00C73008">
                                    <w:rPr>
                                      <w:b/>
                                      <w:color w:val="356093" w:themeColor="accent6" w:themeShade="BF"/>
                                    </w:rPr>
                                    <w:t>Kofi Annan</w:t>
                                  </w:r>
                                  <w:r w:rsidRPr="00C73008">
                                    <w:rPr>
                                      <w:color w:val="356093" w:themeColor="accent6" w:themeShade="BF"/>
                                    </w:rPr>
                                    <w:t xml:space="preserve"> </w:t>
                                  </w:r>
                                  <w:r>
                                    <w:t>-</w:t>
                                  </w:r>
                                </w:p>
                              </w:txbxContent>
                            </wps:txbx>
                            <wps:bodyPr rot="0" vert="horz" wrap="square" lIns="91440" tIns="0" rIns="0" bIns="0" anchor="t" anchorCtr="0" upright="1">
                              <a:noAutofit/>
                            </wps:bodyPr>
                          </wps:wsp>
                        </a:graphicData>
                      </a:graphic>
                    </wp:inline>
                  </w:drawing>
                </mc:Choice>
                <mc:Fallback>
                  <w:pict>
                    <v:shape w14:anchorId="1BFD6BB2" id="_x0000_s1029" type="#_x0000_t202" style="width:324.5pt;height: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" filled="f" stroked="f">
                      <v:textbox inset=",0,0,0">
                        <w:txbxContent>
                          <w:p w:rsidR="008E6614" w:rsidRDefault="008E6614" w:rsidP="00E04774">
                            <w:pPr>
                              <w:pStyle w:val="Heading3"/>
                              <w:spacing w:before="0" w:after="0"/>
                            </w:pPr>
                            <w:r>
                              <w:t>Quote of the day</w:t>
                            </w:r>
                            <w:r w:rsidRPr="00512F9A">
                              <w:t>:</w:t>
                            </w:r>
                          </w:p>
                          <w:p w:rsidR="008E6614" w:rsidRDefault="008E6614" w:rsidP="00E04774">
                            <w:pPr>
                              <w:rPr>
                                <w:shd w:val="clear" w:color="auto" w:fill="FFFFFF"/>
                              </w:rPr>
                            </w:pPr>
                            <w:r w:rsidRPr="00E04774">
                              <w:rPr>
                                <w:rStyle w:val="Heading3Char"/>
                                <w:sz w:val="32"/>
                              </w:rPr>
                              <w:t>“</w:t>
                            </w:r>
                            <w:r w:rsidRPr="006D3F4F">
                              <w:rPr>
                                <w:rStyle w:val="QuoteChar"/>
                              </w:rPr>
                              <w:t>Knowledge is power. Information is liberating. Education is the premise of progress, in every society, in every family.</w:t>
                            </w:r>
                            <w:r w:rsidRPr="00E04774">
                              <w:rPr>
                                <w:rStyle w:val="Heading3Char"/>
                                <w:sz w:val="32"/>
                              </w:rPr>
                              <w:t>”</w:t>
                            </w:r>
                          </w:p>
                          <w:p w:rsidR="001E5DF3" w:rsidRDefault="008E6614" w:rsidP="00E04774">
                            <w:r>
                              <w:tab/>
                            </w:r>
                            <w:r>
                              <w:tab/>
                            </w:r>
                            <w:r>
                              <w:tab/>
                            </w:r>
                            <w:r>
                              <w:tab/>
                            </w:r>
                            <w:r>
                              <w:tab/>
                            </w:r>
                            <w:r>
                              <w:tab/>
                            </w:r>
                          </w:p>
                          <w:p w:rsidR="008E6614" w:rsidRPr="00E04774" w:rsidRDefault="008E6614" w:rsidP="001E5DF3">
                            <w:pPr>
                              <w:ind w:left="4320"/>
                            </w:pPr>
                            <w:r>
                              <w:t xml:space="preserve">- </w:t>
                            </w:r>
                            <w:r w:rsidRPr="00C73008">
                              <w:rPr>
                                <w:b/>
                                <w:color w:val="356093" w:themeColor="accent6" w:themeShade="BF"/>
                              </w:rPr>
                              <w:t>Kofi Annan</w:t>
                            </w:r>
                            <w:r w:rsidRPr="00C73008">
                              <w:rPr>
                                <w:color w:val="356093" w:themeColor="accent6" w:themeShade="BF"/>
                              </w:rPr>
                              <w:t xml:space="preserve"> </w:t>
                            </w:r>
                            <w:r>
                              <w:t>-</w:t>
                            </w:r>
                          </w:p>
                        </w:txbxContent>
                      </v:textbox>
                      <w10:anchorlock/>
                    </v:shape>
                  </w:pict>
                </mc:Fallback>
              </mc:AlternateContent>
            </w:r>
          </w:p>
        </w:tc>
        <w:tc>
          <w:tcPr>
            <w:tcW w:w="4023" w:type="dxa"/>
            <w:vMerge/>
            <w:vAlign w:val="bottom"/>
          </w:tcPr>
          <w:p w14:paraId="04E417B3" w14:textId="77777777" w:rsidR="009E03FA" w:rsidRDefault="009E03FA" w:rsidP="00874CA3">
            <w:pPr>
              <w:jc w:val="right"/>
              <w:rPr>
                <w:noProof/>
                <w:lang w:val="en-MY" w:eastAsia="zh-CN"/>
              </w:rPr>
            </w:pPr>
          </w:p>
        </w:tc>
      </w:tr>
    </w:tbl>
    <w:p w14:paraId="04E417B5" w14:textId="77777777" w:rsidR="00F506DD" w:rsidRDefault="00F506DD"/>
    <w:tbl>
      <w:tblPr>
        <w:tblStyle w:val="TableGrid"/>
        <w:tblpPr w:leftFromText="180" w:rightFromText="180" w:vertAnchor="page" w:horzAnchor="margin" w:tblpY="649"/>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630"/>
        <w:gridCol w:w="3771"/>
      </w:tblGrid>
      <w:tr w:rsidR="00FA5A82" w:rsidRPr="0073747E" w14:paraId="04E417C8" w14:textId="77777777" w:rsidTr="00CE7028">
        <w:trPr>
          <w:trHeight w:val="423"/>
        </w:trPr>
        <w:tc>
          <w:tcPr>
            <w:tcW w:w="7222" w:type="dxa"/>
            <w:gridSpan w:val="2"/>
          </w:tcPr>
          <w:p w14:paraId="04E417B6" w14:textId="77777777" w:rsidR="00FA5A82" w:rsidRPr="0073747E" w:rsidRDefault="00FA5A82" w:rsidP="002E63D4">
            <w:pPr>
              <w:spacing w:before="240" w:after="240"/>
            </w:pPr>
            <w:r w:rsidRPr="00874CA3">
              <w:rPr>
                <w:noProof/>
                <w:lang w:val="en-MY" w:eastAsia="zh-CN"/>
              </w:rPr>
              <w:lastRenderedPageBreak/>
              <mc:AlternateContent>
                <mc:Choice Requires="wps">
                  <w:drawing>
                    <wp:inline distT="0" distB="0" distL="0" distR="0" wp14:anchorId="04E41888" wp14:editId="04E41889">
                      <wp:extent cx="4330700" cy="342900"/>
                      <wp:effectExtent l="0" t="0" r="0" b="0"/>
                      <wp:docPr id="139" name="Text Box 139"/>
                      <wp:cNvGraphicFramePr/>
                      <a:graphic xmlns:a="http://schemas.openxmlformats.org/drawingml/2006/main">
                        <a:graphicData uri="http://schemas.microsoft.com/office/word/2010/wordprocessingShape">
                          <wps:wsp>
                            <wps:cNvSpPr txBox="1"/>
                            <wps:spPr>
                              <a:xfrm>
                                <a:off x="0" y="0"/>
                                <a:ext cx="4330700" cy="342900"/>
                              </a:xfrm>
                              <a:prstGeom prst="rect">
                                <a:avLst/>
                              </a:prstGeom>
                              <a:noFill/>
                              <a:ln w="6350">
                                <a:noFill/>
                              </a:ln>
                            </wps:spPr>
                            <wps:txbx>
                              <w:txbxContent>
                                <w:p w14:paraId="04E418F2" w14:textId="77777777" w:rsidR="008E6614" w:rsidRPr="00874CA3" w:rsidRDefault="008E6614" w:rsidP="00FA5A82">
                                  <w:pPr>
                                    <w:pStyle w:val="Heading1"/>
                                  </w:pPr>
                                  <w:r>
                                    <w:rPr>
                                      <w:color w:val="26BFCE" w:themeColor="accent1"/>
                                    </w:rPr>
                                    <w:t>Message from</w:t>
                                  </w:r>
                                  <w:r w:rsidRPr="00FA5A82">
                                    <w:rPr>
                                      <w:color w:val="26BFCE" w:themeColor="accent1"/>
                                    </w:rPr>
                                    <w:t xml:space="preserve"> </w:t>
                                  </w:r>
                                  <w:r>
                                    <w:t>Assist. Director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30038A0" id="Text Box 139" o:spid="_x0000_s1030" type="#_x0000_t202" style="width:341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" filled="f" stroked="f" strokeweight=".5pt">
                      <v:textbox inset=",0,,0">
                        <w:txbxContent>
                          <w:p w:rsidR="008E6614" w:rsidRPr="00874CA3" w:rsidRDefault="008E6614" w:rsidP="00FA5A82">
                            <w:pPr>
                              <w:pStyle w:val="Heading1"/>
                            </w:pPr>
                            <w:r>
                              <w:rPr>
                                <w:color w:val="26BFCE" w:themeColor="accent1"/>
                              </w:rPr>
                              <w:t>Message from</w:t>
                            </w:r>
                            <w:r w:rsidRPr="00FA5A82">
                              <w:rPr>
                                <w:color w:val="26BFCE" w:themeColor="accent1"/>
                              </w:rPr>
                              <w:t xml:space="preserve"> </w:t>
                            </w:r>
                            <w:r>
                              <w:t>Assist. Director</w:t>
                            </w:r>
                          </w:p>
                        </w:txbxContent>
                      </v:textbox>
                      <w10:anchorlock/>
                    </v:shape>
                  </w:pict>
                </mc:Fallback>
              </mc:AlternateContent>
            </w:r>
          </w:p>
        </w:tc>
        <w:tc>
          <w:tcPr>
            <w:tcW w:w="3771" w:type="dxa"/>
            <w:vMerge w:val="restart"/>
            <w:shd w:val="clear" w:color="auto" w:fill="26BFCE" w:themeFill="accent1"/>
          </w:tcPr>
          <w:p w14:paraId="04E417B7" w14:textId="77777777" w:rsidR="00F0080F" w:rsidRDefault="00F0080F" w:rsidP="00CE7028">
            <w:pPr>
              <w:jc w:val="center"/>
              <w:rPr>
                <w:noProof/>
                <w:lang w:val="en-MY" w:eastAsia="zh-CN"/>
              </w:rPr>
            </w:pPr>
          </w:p>
          <w:p w14:paraId="04E417B8" w14:textId="77777777" w:rsidR="005B02EE" w:rsidRDefault="005B02EE" w:rsidP="00CE7028">
            <w:pPr>
              <w:jc w:val="center"/>
              <w:rPr>
                <w:noProof/>
                <w:lang w:val="en-MY" w:eastAsia="zh-CN"/>
              </w:rPr>
            </w:pPr>
          </w:p>
          <w:p w14:paraId="04E417B9" w14:textId="77777777" w:rsidR="00CE7028" w:rsidRDefault="0080282B" w:rsidP="00CE7028">
            <w:pPr>
              <w:jc w:val="center"/>
              <w:rPr>
                <w:noProof/>
                <w:lang w:val="en-MY" w:eastAsia="zh-CN"/>
              </w:rPr>
            </w:pPr>
            <w:r>
              <w:rPr>
                <w:noProof/>
                <w:lang w:val="en-MY" w:eastAsia="zh-CN"/>
              </w:rPr>
              <mc:AlternateContent>
                <mc:Choice Requires="wps">
                  <w:drawing>
                    <wp:inline distT="0" distB="0" distL="0" distR="0" wp14:anchorId="04E4188A" wp14:editId="04E4188B">
                      <wp:extent cx="2330235" cy="2009775"/>
                      <wp:effectExtent l="0" t="0" r="0" b="9525"/>
                      <wp:docPr id="1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2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18F3" w14:textId="77777777" w:rsidR="008E6614" w:rsidRPr="0080282B" w:rsidRDefault="00D32552" w:rsidP="0080282B">
                                  <w:pPr>
                                    <w:pStyle w:val="Heading1"/>
                                  </w:pPr>
                                  <w:r>
                                    <w:t>New e</w:t>
                                  </w:r>
                                  <w:r w:rsidR="008E6614">
                                    <w:t xml:space="preserve">ditorial </w:t>
                                  </w:r>
                                  <w:r>
                                    <w:t>team members</w:t>
                                  </w:r>
                                  <w:r w:rsidR="00C933AD">
                                    <w:t>, welcome!</w:t>
                                  </w:r>
                                </w:p>
                                <w:p w14:paraId="04E418F4" w14:textId="77777777" w:rsidR="008E6614" w:rsidRPr="0080282B" w:rsidRDefault="008E6614" w:rsidP="0080282B"/>
                                <w:p w14:paraId="04E418F5" w14:textId="77777777" w:rsidR="008E6614" w:rsidRDefault="0035098C" w:rsidP="00CE7028">
                                  <w:pPr>
                                    <w:jc w:val="both"/>
                                    <w:rPr>
                                      <w:color w:val="FFFFFF" w:themeColor="background1"/>
                                    </w:rPr>
                                  </w:pPr>
                                  <w:r>
                                    <w:rPr>
                                      <w:color w:val="FFFFFF" w:themeColor="background1"/>
                                    </w:rPr>
                                    <w:t xml:space="preserve">Like all things, nothing will come of nothing. </w:t>
                                  </w:r>
                                  <w:r w:rsidRPr="00CE1704">
                                    <w:rPr>
                                      <w:b/>
                                      <w:i/>
                                      <w:color w:val="FFFFFF" w:themeColor="background1"/>
                                    </w:rPr>
                                    <w:t>The Path</w:t>
                                  </w:r>
                                  <w:r>
                                    <w:rPr>
                                      <w:color w:val="FFFFFF" w:themeColor="background1"/>
                                    </w:rPr>
                                    <w:t xml:space="preserve">, the newsletter is made possible by the efforts of our </w:t>
                                  </w:r>
                                  <w:r w:rsidR="00A45B71">
                                    <w:rPr>
                                      <w:color w:val="FFFFFF" w:themeColor="background1"/>
                                    </w:rPr>
                                    <w:t>editors</w:t>
                                  </w:r>
                                  <w:r w:rsidR="003D6690">
                                    <w:rPr>
                                      <w:color w:val="FFFFFF" w:themeColor="background1"/>
                                    </w:rPr>
                                    <w:t>/</w:t>
                                  </w:r>
                                  <w:r w:rsidR="00A45B71">
                                    <w:rPr>
                                      <w:color w:val="FFFFFF" w:themeColor="background1"/>
                                    </w:rPr>
                                    <w:t>writers</w:t>
                                  </w:r>
                                  <w:r w:rsidR="00CE7028">
                                    <w:rPr>
                                      <w:color w:val="FFFFFF" w:themeColor="background1"/>
                                    </w:rPr>
                                    <w:t>.</w:t>
                                  </w:r>
                                </w:p>
                              </w:txbxContent>
                            </wps:txbx>
                            <wps:bodyPr rot="0" vert="horz" wrap="square" lIns="182880" tIns="0" rIns="182880" bIns="0" anchor="t" anchorCtr="0" upright="1">
                              <a:noAutofit/>
                            </wps:bodyPr>
                          </wps:wsp>
                        </a:graphicData>
                      </a:graphic>
                    </wp:inline>
                  </w:drawing>
                </mc:Choice>
                <mc:Fallback>
                  <w:pict>
                    <v:shape w14:anchorId="07AD5D68" id="Text Box 12" o:spid="_x0000_s1031" type="#_x0000_t202" style="width:183.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" filled="f" stroked="f">
                      <v:textbox inset="14.4pt,0,14.4pt,0">
                        <w:txbxContent>
                          <w:p w:rsidR="008E6614" w:rsidRPr="0080282B" w:rsidRDefault="00D32552" w:rsidP="0080282B">
                            <w:pPr>
                              <w:pStyle w:val="Heading1"/>
                            </w:pPr>
                            <w:r>
                              <w:t>New e</w:t>
                            </w:r>
                            <w:r w:rsidR="008E6614">
                              <w:t xml:space="preserve">ditorial </w:t>
                            </w:r>
                            <w:r>
                              <w:t>team members</w:t>
                            </w:r>
                            <w:r w:rsidR="00C933AD">
                              <w:t>, welcome!</w:t>
                            </w:r>
                          </w:p>
                          <w:p w:rsidR="008E6614" w:rsidRPr="0080282B" w:rsidRDefault="008E6614" w:rsidP="0080282B"/>
                          <w:p w:rsidR="008E6614" w:rsidRDefault="0035098C" w:rsidP="00CE7028">
                            <w:pPr>
                              <w:jc w:val="both"/>
                              <w:rPr>
                                <w:color w:val="FFFFFF" w:themeColor="background1"/>
                              </w:rPr>
                            </w:pPr>
                            <w:r>
                              <w:rPr>
                                <w:color w:val="FFFFFF" w:themeColor="background1"/>
                              </w:rPr>
                              <w:t xml:space="preserve">Like all things, nothing will come of nothing. </w:t>
                            </w:r>
                            <w:r w:rsidRPr="00CE1704">
                              <w:rPr>
                                <w:b/>
                                <w:i/>
                                <w:color w:val="FFFFFF" w:themeColor="background1"/>
                              </w:rPr>
                              <w:t>The Path</w:t>
                            </w:r>
                            <w:r>
                              <w:rPr>
                                <w:color w:val="FFFFFF" w:themeColor="background1"/>
                              </w:rPr>
                              <w:t xml:space="preserve">, the newsletter is made possible by the efforts of our </w:t>
                            </w:r>
                            <w:r w:rsidR="00A45B71">
                              <w:rPr>
                                <w:color w:val="FFFFFF" w:themeColor="background1"/>
                              </w:rPr>
                              <w:t>editors</w:t>
                            </w:r>
                            <w:r w:rsidR="003D6690">
                              <w:rPr>
                                <w:color w:val="FFFFFF" w:themeColor="background1"/>
                              </w:rPr>
                              <w:t>/</w:t>
                            </w:r>
                            <w:r w:rsidR="00A45B71">
                              <w:rPr>
                                <w:color w:val="FFFFFF" w:themeColor="background1"/>
                              </w:rPr>
                              <w:t>writers</w:t>
                            </w:r>
                            <w:r w:rsidR="00CE7028">
                              <w:rPr>
                                <w:color w:val="FFFFFF" w:themeColor="background1"/>
                              </w:rPr>
                              <w:t>.</w:t>
                            </w:r>
                          </w:p>
                        </w:txbxContent>
                      </v:textbox>
                      <w10:anchorlock/>
                    </v:shape>
                  </w:pict>
                </mc:Fallback>
              </mc:AlternateContent>
            </w:r>
          </w:p>
          <w:p w14:paraId="04E417BA" w14:textId="77777777" w:rsidR="00F0080F" w:rsidRDefault="00F0080F" w:rsidP="00CE7028">
            <w:pPr>
              <w:jc w:val="center"/>
              <w:rPr>
                <w:noProof/>
                <w:lang w:val="en-MY" w:eastAsia="zh-CN"/>
              </w:rPr>
            </w:pPr>
          </w:p>
          <w:p w14:paraId="04E417BB" w14:textId="77777777" w:rsidR="00CE1704" w:rsidRDefault="00CE1704" w:rsidP="00CE7028">
            <w:pPr>
              <w:jc w:val="center"/>
              <w:rPr>
                <w:noProof/>
                <w:lang w:val="en-MY" w:eastAsia="zh-CN"/>
              </w:rPr>
            </w:pPr>
          </w:p>
          <w:p w14:paraId="04E417BC" w14:textId="77777777" w:rsidR="00CE1704" w:rsidRDefault="00CE1704" w:rsidP="00CE7028">
            <w:pPr>
              <w:jc w:val="center"/>
              <w:rPr>
                <w:noProof/>
                <w:lang w:val="en-MY" w:eastAsia="zh-CN"/>
              </w:rPr>
            </w:pPr>
          </w:p>
          <w:p w14:paraId="04E417BD" w14:textId="77777777" w:rsidR="00CE7028" w:rsidRDefault="00F0080F" w:rsidP="00CE7028">
            <w:pPr>
              <w:jc w:val="center"/>
            </w:pPr>
            <w:r w:rsidRPr="00F0080F">
              <w:rPr>
                <w:noProof/>
                <w:lang w:val="en-MY" w:eastAsia="zh-CN"/>
              </w:rPr>
              <w:drawing>
                <wp:inline distT="0" distB="0" distL="0" distR="0" wp14:anchorId="04E4188C" wp14:editId="04E4188D">
                  <wp:extent cx="1123200" cy="1497600"/>
                  <wp:effectExtent l="0" t="0" r="1270" b="7620"/>
                  <wp:docPr id="31" name="Picture 31" descr="C:\Users\cheww\Desktop\profile pics\IMG_20190402_112532 -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ww\Desktop\profile pics\IMG_20190402_112532 - edi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200" cy="1497600"/>
                          </a:xfrm>
                          <a:prstGeom prst="rect">
                            <a:avLst/>
                          </a:prstGeom>
                          <a:noFill/>
                          <a:ln>
                            <a:noFill/>
                          </a:ln>
                        </pic:spPr>
                      </pic:pic>
                    </a:graphicData>
                  </a:graphic>
                </wp:inline>
              </w:drawing>
            </w:r>
          </w:p>
          <w:p w14:paraId="04E417BE" w14:textId="77777777" w:rsidR="00CE7028" w:rsidRDefault="00CE7028" w:rsidP="00CE7028">
            <w:pPr>
              <w:jc w:val="center"/>
            </w:pPr>
            <w:r>
              <w:rPr>
                <w:noProof/>
                <w:lang w:val="en-MY" w:eastAsia="zh-CN"/>
              </w:rPr>
              <mc:AlternateContent>
                <mc:Choice Requires="wps">
                  <w:drawing>
                    <wp:inline distT="0" distB="0" distL="0" distR="0" wp14:anchorId="04E4188E" wp14:editId="04E4188F">
                      <wp:extent cx="2145030" cy="1404620"/>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04620"/>
                              </a:xfrm>
                              <a:prstGeom prst="rect">
                                <a:avLst/>
                              </a:prstGeom>
                              <a:noFill/>
                              <a:ln w="9525">
                                <a:noFill/>
                                <a:miter lim="800000"/>
                                <a:headEnd/>
                                <a:tailEnd/>
                              </a:ln>
                            </wps:spPr>
                            <wps:txbx>
                              <w:txbxContent>
                                <w:p w14:paraId="04E418F6" w14:textId="77777777" w:rsidR="00F0080F" w:rsidRPr="00CE1704" w:rsidRDefault="00F0080F" w:rsidP="00CE7028">
                                  <w:pPr>
                                    <w:jc w:val="both"/>
                                    <w:rPr>
                                      <w:b/>
                                      <w:i/>
                                      <w:color w:val="FFFFFF" w:themeColor="background1"/>
                                      <w:sz w:val="20"/>
                                    </w:rPr>
                                  </w:pPr>
                                  <w:r w:rsidRPr="00CE1704">
                                    <w:rPr>
                                      <w:b/>
                                      <w:i/>
                                      <w:color w:val="FFFFFF" w:themeColor="background1"/>
                                      <w:sz w:val="20"/>
                                    </w:rPr>
                                    <w:t>Dr Chew Weiyun</w:t>
                                  </w:r>
                                </w:p>
                                <w:p w14:paraId="04E418F7" w14:textId="77777777" w:rsidR="00CE7028" w:rsidRPr="00CE7028" w:rsidRDefault="00CE7028" w:rsidP="00CE7028">
                                  <w:pPr>
                                    <w:jc w:val="both"/>
                                    <w:rPr>
                                      <w:color w:val="FFFFFF" w:themeColor="background1"/>
                                    </w:rPr>
                                  </w:pPr>
                                  <w:r>
                                    <w:rPr>
                                      <w:color w:val="FFFFFF" w:themeColor="background1"/>
                                    </w:rPr>
                                    <w:t>-Grow through what you go through-</w:t>
                                  </w:r>
                                </w:p>
                              </w:txbxContent>
                            </wps:txbx>
                            <wps:bodyPr rot="0" vert="horz" wrap="square" lIns="91440" tIns="45720" rIns="91440" bIns="45720" anchor="t" anchorCtr="0">
                              <a:spAutoFit/>
                            </wps:bodyPr>
                          </wps:wsp>
                        </a:graphicData>
                      </a:graphic>
                    </wp:inline>
                  </w:drawing>
                </mc:Choice>
                <mc:Fallback>
                  <w:pict>
                    <v:shape w14:anchorId="1BA93B89" id="Text Box 2" o:spid="_x0000_s1032" type="#_x0000_t202" style="width:16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" filled="f" stroked="f">
                      <v:textbox style="mso-fit-shape-to-text:t">
                        <w:txbxContent>
                          <w:p w:rsidR="00F0080F" w:rsidRPr="00CE1704" w:rsidRDefault="00F0080F" w:rsidP="00CE7028">
                            <w:pPr>
                              <w:jc w:val="both"/>
                              <w:rPr>
                                <w:b/>
                                <w:i/>
                                <w:color w:val="FFFFFF" w:themeColor="background1"/>
                                <w:sz w:val="20"/>
                              </w:rPr>
                            </w:pPr>
                            <w:proofErr w:type="spellStart"/>
                            <w:r w:rsidRPr="00CE1704">
                              <w:rPr>
                                <w:b/>
                                <w:i/>
                                <w:color w:val="FFFFFF" w:themeColor="background1"/>
                                <w:sz w:val="20"/>
                              </w:rPr>
                              <w:t>Dr</w:t>
                            </w:r>
                            <w:proofErr w:type="spellEnd"/>
                            <w:r w:rsidRPr="00CE1704">
                              <w:rPr>
                                <w:b/>
                                <w:i/>
                                <w:color w:val="FFFFFF" w:themeColor="background1"/>
                                <w:sz w:val="20"/>
                              </w:rPr>
                              <w:t xml:space="preserve"> Chew Weiyun</w:t>
                            </w:r>
                          </w:p>
                          <w:p w:rsidR="00CE7028" w:rsidRPr="00CE7028" w:rsidRDefault="00CE7028" w:rsidP="00CE7028">
                            <w:pPr>
                              <w:jc w:val="both"/>
                              <w:rPr>
                                <w:color w:val="FFFFFF" w:themeColor="background1"/>
                              </w:rPr>
                            </w:pPr>
                            <w:r>
                              <w:rPr>
                                <w:color w:val="FFFFFF" w:themeColor="background1"/>
                              </w:rPr>
                              <w:t>-</w:t>
                            </w:r>
                            <w:r>
                              <w:rPr>
                                <w:color w:val="FFFFFF" w:themeColor="background1"/>
                              </w:rPr>
                              <w:t>Grow through what you go through</w:t>
                            </w:r>
                            <w:r>
                              <w:rPr>
                                <w:color w:val="FFFFFF" w:themeColor="background1"/>
                              </w:rPr>
                              <w:t>-</w:t>
                            </w:r>
                          </w:p>
                        </w:txbxContent>
                      </v:textbox>
                      <w10:anchorlock/>
                    </v:shape>
                  </w:pict>
                </mc:Fallback>
              </mc:AlternateContent>
            </w:r>
          </w:p>
          <w:p w14:paraId="04E417BF" w14:textId="77777777" w:rsidR="005B02EE" w:rsidRDefault="005B02EE" w:rsidP="00CE7028">
            <w:pPr>
              <w:jc w:val="center"/>
            </w:pPr>
          </w:p>
          <w:p w14:paraId="04E417C0" w14:textId="77777777" w:rsidR="005B02EE" w:rsidRDefault="005B02EE" w:rsidP="00CE7028">
            <w:pPr>
              <w:jc w:val="center"/>
            </w:pPr>
          </w:p>
          <w:p w14:paraId="04E417C1" w14:textId="77777777" w:rsidR="00CE1704" w:rsidRDefault="00CE1704" w:rsidP="00CE7028">
            <w:pPr>
              <w:jc w:val="center"/>
            </w:pPr>
          </w:p>
          <w:p w14:paraId="04E417C2" w14:textId="77777777" w:rsidR="00F0080F" w:rsidRDefault="00F0080F" w:rsidP="00CE7028">
            <w:pPr>
              <w:jc w:val="center"/>
            </w:pPr>
          </w:p>
          <w:p w14:paraId="04E417C3" w14:textId="77777777" w:rsidR="003D6690" w:rsidRDefault="00F0080F" w:rsidP="00CE7028">
            <w:pPr>
              <w:jc w:val="center"/>
            </w:pPr>
            <w:r w:rsidRPr="00F0080F">
              <w:rPr>
                <w:noProof/>
                <w:lang w:val="en-MY" w:eastAsia="zh-CN"/>
              </w:rPr>
              <w:drawing>
                <wp:inline distT="0" distB="0" distL="0" distR="0" wp14:anchorId="04E41890" wp14:editId="04E41891">
                  <wp:extent cx="1123950" cy="1497154"/>
                  <wp:effectExtent l="0" t="0" r="0" b="8255"/>
                  <wp:docPr id="30" name="Picture 30" descr="C:\Users\cheww\Desktop\profile pics\IMG_20190402_112134 -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ww\Desktop\profile pics\IMG_20190402_112134 - ed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5411" cy="1499100"/>
                          </a:xfrm>
                          <a:prstGeom prst="rect">
                            <a:avLst/>
                          </a:prstGeom>
                          <a:noFill/>
                          <a:ln>
                            <a:noFill/>
                          </a:ln>
                        </pic:spPr>
                      </pic:pic>
                    </a:graphicData>
                  </a:graphic>
                </wp:inline>
              </w:drawing>
            </w:r>
          </w:p>
          <w:p w14:paraId="04E417C4" w14:textId="77777777" w:rsidR="00CE7028" w:rsidRDefault="00CE7028" w:rsidP="003D6690">
            <w:pPr>
              <w:jc w:val="center"/>
            </w:pPr>
            <w:r>
              <w:rPr>
                <w:noProof/>
                <w:lang w:val="en-MY" w:eastAsia="zh-CN"/>
              </w:rPr>
              <mc:AlternateContent>
                <mc:Choice Requires="wps">
                  <w:drawing>
                    <wp:inline distT="0" distB="0" distL="0" distR="0" wp14:anchorId="04E41892" wp14:editId="04E41893">
                      <wp:extent cx="2145030" cy="1404620"/>
                      <wp:effectExtent l="0" t="0" r="0"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04620"/>
                              </a:xfrm>
                              <a:prstGeom prst="rect">
                                <a:avLst/>
                              </a:prstGeom>
                              <a:noFill/>
                              <a:ln w="9525">
                                <a:noFill/>
                                <a:miter lim="800000"/>
                                <a:headEnd/>
                                <a:tailEnd/>
                              </a:ln>
                            </wps:spPr>
                            <wps:txbx>
                              <w:txbxContent>
                                <w:p w14:paraId="04E418F8" w14:textId="77777777" w:rsidR="00F0080F" w:rsidRPr="00F0080F" w:rsidRDefault="00F0080F" w:rsidP="00F0080F">
                                  <w:pPr>
                                    <w:rPr>
                                      <w:b/>
                                      <w:i/>
                                      <w:color w:val="FFFFFF" w:themeColor="background1"/>
                                      <w:sz w:val="20"/>
                                    </w:rPr>
                                  </w:pPr>
                                  <w:r w:rsidRPr="00F0080F">
                                    <w:rPr>
                                      <w:b/>
                                      <w:i/>
                                      <w:color w:val="FFFFFF" w:themeColor="background1"/>
                                      <w:sz w:val="20"/>
                                    </w:rPr>
                                    <w:t xml:space="preserve">Ms. </w:t>
                                  </w:r>
                                  <w:proofErr w:type="spellStart"/>
                                  <w:r w:rsidRPr="00F0080F">
                                    <w:rPr>
                                      <w:b/>
                                      <w:i/>
                                      <w:color w:val="FFFFFF" w:themeColor="background1"/>
                                      <w:sz w:val="20"/>
                                    </w:rPr>
                                    <w:t>Norlaila</w:t>
                                  </w:r>
                                  <w:proofErr w:type="spellEnd"/>
                                  <w:r w:rsidRPr="00F0080F">
                                    <w:rPr>
                                      <w:b/>
                                      <w:i/>
                                      <w:color w:val="FFFFFF" w:themeColor="background1"/>
                                      <w:sz w:val="20"/>
                                    </w:rPr>
                                    <w:t xml:space="preserve"> Najwa </w:t>
                                  </w:r>
                                  <w:proofErr w:type="spellStart"/>
                                  <w:r w:rsidRPr="00F0080F">
                                    <w:rPr>
                                      <w:b/>
                                      <w:i/>
                                      <w:color w:val="FFFFFF" w:themeColor="background1"/>
                                      <w:sz w:val="20"/>
                                    </w:rPr>
                                    <w:t>bt.</w:t>
                                  </w:r>
                                  <w:proofErr w:type="spellEnd"/>
                                  <w:r w:rsidRPr="00F0080F">
                                    <w:rPr>
                                      <w:b/>
                                      <w:i/>
                                      <w:color w:val="FFFFFF" w:themeColor="background1"/>
                                      <w:sz w:val="20"/>
                                    </w:rPr>
                                    <w:t xml:space="preserve"> Rahman</w:t>
                                  </w:r>
                                </w:p>
                                <w:p w14:paraId="04E418F9" w14:textId="77777777" w:rsidR="00CE7028" w:rsidRPr="00CE7028" w:rsidRDefault="00CE7028" w:rsidP="00CE7028">
                                  <w:pPr>
                                    <w:jc w:val="both"/>
                                    <w:rPr>
                                      <w:color w:val="FFFFFF" w:themeColor="background1"/>
                                    </w:rPr>
                                  </w:pPr>
                                  <w:r>
                                    <w:rPr>
                                      <w:color w:val="FFFFFF" w:themeColor="background1"/>
                                    </w:rPr>
                                    <w:t>-She believed, she could, so she did.-</w:t>
                                  </w:r>
                                </w:p>
                              </w:txbxContent>
                            </wps:txbx>
                            <wps:bodyPr rot="0" vert="horz" wrap="square" lIns="91440" tIns="45720" rIns="91440" bIns="45720" anchor="t" anchorCtr="0">
                              <a:spAutoFit/>
                            </wps:bodyPr>
                          </wps:wsp>
                        </a:graphicData>
                      </a:graphic>
                    </wp:inline>
                  </w:drawing>
                </mc:Choice>
                <mc:Fallback>
                  <w:pict>
                    <v:shape id="_x0000_s1033" type="#_x0000_t202" style="width:16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" filled="f" stroked="f">
                      <v:textbox style="mso-fit-shape-to-text:t">
                        <w:txbxContent>
                          <w:p w:rsidR="00F0080F" w:rsidRPr="00F0080F" w:rsidRDefault="00F0080F" w:rsidP="00F0080F">
                            <w:pPr>
                              <w:rPr>
                                <w:b/>
                                <w:i/>
                                <w:color w:val="FFFFFF" w:themeColor="background1"/>
                                <w:sz w:val="20"/>
                              </w:rPr>
                            </w:pPr>
                            <w:r w:rsidRPr="00F0080F">
                              <w:rPr>
                                <w:b/>
                                <w:i/>
                                <w:color w:val="FFFFFF" w:themeColor="background1"/>
                                <w:sz w:val="20"/>
                              </w:rPr>
                              <w:t xml:space="preserve">Ms. </w:t>
                            </w:r>
                            <w:proofErr w:type="spellStart"/>
                            <w:r w:rsidRPr="00F0080F">
                              <w:rPr>
                                <w:b/>
                                <w:i/>
                                <w:color w:val="FFFFFF" w:themeColor="background1"/>
                                <w:sz w:val="20"/>
                              </w:rPr>
                              <w:t>Norlaila</w:t>
                            </w:r>
                            <w:proofErr w:type="spellEnd"/>
                            <w:r w:rsidRPr="00F0080F">
                              <w:rPr>
                                <w:b/>
                                <w:i/>
                                <w:color w:val="FFFFFF" w:themeColor="background1"/>
                                <w:sz w:val="20"/>
                              </w:rPr>
                              <w:t xml:space="preserve"> </w:t>
                            </w:r>
                            <w:proofErr w:type="spellStart"/>
                            <w:r w:rsidRPr="00F0080F">
                              <w:rPr>
                                <w:b/>
                                <w:i/>
                                <w:color w:val="FFFFFF" w:themeColor="background1"/>
                                <w:sz w:val="20"/>
                              </w:rPr>
                              <w:t>Najwa</w:t>
                            </w:r>
                            <w:proofErr w:type="spellEnd"/>
                            <w:r w:rsidRPr="00F0080F">
                              <w:rPr>
                                <w:b/>
                                <w:i/>
                                <w:color w:val="FFFFFF" w:themeColor="background1"/>
                                <w:sz w:val="20"/>
                              </w:rPr>
                              <w:t xml:space="preserve"> </w:t>
                            </w:r>
                            <w:proofErr w:type="spellStart"/>
                            <w:proofErr w:type="gramStart"/>
                            <w:r w:rsidRPr="00F0080F">
                              <w:rPr>
                                <w:b/>
                                <w:i/>
                                <w:color w:val="FFFFFF" w:themeColor="background1"/>
                                <w:sz w:val="20"/>
                              </w:rPr>
                              <w:t>bt</w:t>
                            </w:r>
                            <w:proofErr w:type="gramEnd"/>
                            <w:r w:rsidRPr="00F0080F">
                              <w:rPr>
                                <w:b/>
                                <w:i/>
                                <w:color w:val="FFFFFF" w:themeColor="background1"/>
                                <w:sz w:val="20"/>
                              </w:rPr>
                              <w:t>.</w:t>
                            </w:r>
                            <w:proofErr w:type="spellEnd"/>
                            <w:r w:rsidRPr="00F0080F">
                              <w:rPr>
                                <w:b/>
                                <w:i/>
                                <w:color w:val="FFFFFF" w:themeColor="background1"/>
                                <w:sz w:val="20"/>
                              </w:rPr>
                              <w:t xml:space="preserve"> Rahman</w:t>
                            </w:r>
                          </w:p>
                          <w:p w:rsidR="00CE7028" w:rsidRPr="00CE7028" w:rsidRDefault="00CE7028" w:rsidP="00CE7028">
                            <w:pPr>
                              <w:jc w:val="both"/>
                              <w:rPr>
                                <w:color w:val="FFFFFF" w:themeColor="background1"/>
                              </w:rPr>
                            </w:pPr>
                            <w:r>
                              <w:rPr>
                                <w:color w:val="FFFFFF" w:themeColor="background1"/>
                              </w:rPr>
                              <w:t>-She believed, she could, so she did.-</w:t>
                            </w:r>
                          </w:p>
                        </w:txbxContent>
                      </v:textbox>
                      <w10:anchorlock/>
                    </v:shape>
                  </w:pict>
                </mc:Fallback>
              </mc:AlternateContent>
            </w:r>
          </w:p>
          <w:p w14:paraId="04E417C5" w14:textId="77777777" w:rsidR="00CE7028" w:rsidRDefault="00CE7028" w:rsidP="00CE7028"/>
          <w:p w14:paraId="04E417C6" w14:textId="77777777" w:rsidR="00FA5A82" w:rsidRDefault="00FA5A82" w:rsidP="00CE7028">
            <w:pPr>
              <w:jc w:val="center"/>
            </w:pPr>
          </w:p>
          <w:p w14:paraId="04E417C7" w14:textId="77777777" w:rsidR="003A2D05" w:rsidRPr="0073747E" w:rsidRDefault="003A2D05" w:rsidP="00CE7028">
            <w:pPr>
              <w:jc w:val="center"/>
            </w:pPr>
          </w:p>
        </w:tc>
      </w:tr>
      <w:tr w:rsidR="00FA5A82" w:rsidRPr="00874CA3" w14:paraId="04E417CD" w14:textId="77777777" w:rsidTr="006722DA">
        <w:trPr>
          <w:trHeight w:val="6661"/>
        </w:trPr>
        <w:tc>
          <w:tcPr>
            <w:tcW w:w="3592" w:type="dxa"/>
          </w:tcPr>
          <w:p w14:paraId="04E417C9" w14:textId="77777777" w:rsidR="00FA5A82" w:rsidRPr="00874CA3" w:rsidRDefault="00FA5A82" w:rsidP="00FA5A82">
            <w:pPr>
              <w:rPr>
                <w:noProof/>
              </w:rPr>
            </w:pPr>
            <w:r>
              <w:rPr>
                <w:noProof/>
                <w:lang w:val="en-MY" w:eastAsia="zh-CN"/>
              </w:rPr>
              <mc:AlternateContent>
                <mc:Choice Requires="wps">
                  <w:drawing>
                    <wp:inline distT="0" distB="0" distL="0" distR="0" wp14:anchorId="04E41894" wp14:editId="04E41895">
                      <wp:extent cx="2176530" cy="4178300"/>
                      <wp:effectExtent l="0" t="0" r="14605" b="12700"/>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4E418FA" w14:textId="77777777" w:rsidR="008E6614" w:rsidRPr="002B0F17" w:rsidRDefault="008E6614" w:rsidP="008D0C8C">
                                  <w:pPr>
                                    <w:jc w:val="both"/>
                                    <w:rPr>
                                      <w:sz w:val="20"/>
                                      <w:lang w:val="en-MY"/>
                                    </w:rPr>
                                  </w:pPr>
                                  <w:r w:rsidRPr="002B0F17">
                                    <w:rPr>
                                      <w:sz w:val="20"/>
                                      <w:lang w:val="en-MY"/>
                                    </w:rPr>
                                    <w:t>Dear colleagues, students and friends,</w:t>
                                  </w:r>
                                </w:p>
                                <w:p w14:paraId="04E418FB" w14:textId="77777777" w:rsidR="008E6614" w:rsidRPr="002B0F17" w:rsidRDefault="008E6614" w:rsidP="008D0C8C">
                                  <w:pPr>
                                    <w:jc w:val="both"/>
                                    <w:rPr>
                                      <w:sz w:val="20"/>
                                      <w:lang w:val="en-MY"/>
                                    </w:rPr>
                                  </w:pPr>
                                </w:p>
                                <w:p w14:paraId="04E418FC" w14:textId="77777777" w:rsidR="008E6614" w:rsidRPr="002B0F17" w:rsidRDefault="008E6614" w:rsidP="008D0C8C">
                                  <w:pPr>
                                    <w:jc w:val="both"/>
                                    <w:rPr>
                                      <w:sz w:val="20"/>
                                      <w:lang w:val="en-MY"/>
                                    </w:rPr>
                                  </w:pPr>
                                  <w:r w:rsidRPr="002B0F17">
                                    <w:rPr>
                                      <w:sz w:val="20"/>
                                      <w:lang w:val="en-MY"/>
                                    </w:rPr>
                                    <w:t>The year 2018 has been a fruitful year for MAHSA community. With the constant support of dedicated staff working toward a common goal, we have finally seen a transition in the University. At the same time, the Centre for Pre-University Studies is proud to present the first issue of “The Path”.</w:t>
                                  </w:r>
                                </w:p>
                                <w:p w14:paraId="04E418FD" w14:textId="77777777" w:rsidR="008E6614" w:rsidRPr="002B0F17" w:rsidRDefault="008E6614" w:rsidP="008D0C8C">
                                  <w:pPr>
                                    <w:jc w:val="both"/>
                                    <w:rPr>
                                      <w:sz w:val="20"/>
                                      <w:lang w:val="en-MY"/>
                                    </w:rPr>
                                  </w:pPr>
                                </w:p>
                                <w:p w14:paraId="04E418FE" w14:textId="77777777" w:rsidR="008E6614" w:rsidRPr="002B0F17" w:rsidRDefault="008E6614" w:rsidP="008D0C8C">
                                  <w:pPr>
                                    <w:jc w:val="both"/>
                                    <w:rPr>
                                      <w:sz w:val="20"/>
                                      <w:lang w:val="en-MY"/>
                                    </w:rPr>
                                  </w:pPr>
                                  <w:r w:rsidRPr="002B0F17">
                                    <w:rPr>
                                      <w:sz w:val="20"/>
                                      <w:lang w:val="en-MY"/>
                                    </w:rPr>
                                    <w:t xml:space="preserve">The Centre for Pre-Universities Studies provides a gateway to the entry into our Bachelor degree programmes. Apart from preparing the students for the transition from school-based learning to university-based learning, providing the student with university life experiences is equally important. Throughout the studies, our students will be exposed to various experiences of different professions, allowing them to gain an idea of the work of different professions before they eventually enter into the Bachelor degree programmes. To achieve this, our students will engage in the activities organised by the Faculties. Hence, these activities will be highlighted in “The Path” and published in a timely manner. </w:t>
                                  </w:r>
                                </w:p>
                                <w:p w14:paraId="04E418FF" w14:textId="77777777" w:rsidR="008E6614" w:rsidRPr="002B0F17" w:rsidRDefault="008E6614" w:rsidP="008D0C8C">
                                  <w:pPr>
                                    <w:jc w:val="both"/>
                                    <w:rPr>
                                      <w:sz w:val="20"/>
                                      <w:lang w:val="en-MY"/>
                                    </w:rPr>
                                  </w:pPr>
                                </w:p>
                                <w:p w14:paraId="04E41900" w14:textId="77777777" w:rsidR="008E6614" w:rsidRPr="002B0F17" w:rsidRDefault="008E6614" w:rsidP="008D0C8C">
                                  <w:pPr>
                                    <w:jc w:val="both"/>
                                    <w:rPr>
                                      <w:sz w:val="20"/>
                                      <w:lang w:val="en-MY"/>
                                    </w:rPr>
                                  </w:pPr>
                                  <w:r w:rsidRPr="002B0F17">
                                    <w:rPr>
                                      <w:sz w:val="20"/>
                                      <w:lang w:val="en-MY"/>
                                    </w:rPr>
                                    <w:t>The newsletter is an essence of our dedicated staff in nurturing the Centre of Pre-University Studies students. We hope our efforts would stimulate better learning experiences, in shaping holistic graduates.</w:t>
                                  </w:r>
                                </w:p>
                                <w:p w14:paraId="04E41901" w14:textId="77777777" w:rsidR="008E6614" w:rsidRPr="002B0F17" w:rsidRDefault="008E6614" w:rsidP="008D0C8C">
                                  <w:pPr>
                                    <w:jc w:val="both"/>
                                    <w:rPr>
                                      <w:sz w:val="20"/>
                                      <w:szCs w:val="22"/>
                                      <w:lang w:val="en-MY"/>
                                    </w:rPr>
                                  </w:pPr>
                                </w:p>
                                <w:p w14:paraId="04E41902" w14:textId="77777777" w:rsidR="008E6614" w:rsidRDefault="008E6614" w:rsidP="00CB3D38">
                                  <w:pPr>
                                    <w:jc w:val="right"/>
                                    <w:rPr>
                                      <w:sz w:val="20"/>
                                      <w:szCs w:val="22"/>
                                      <w:lang w:val="en-MY"/>
                                    </w:rPr>
                                  </w:pPr>
                                  <w:r w:rsidRPr="002B0F17">
                                    <w:rPr>
                                      <w:sz w:val="20"/>
                                      <w:szCs w:val="22"/>
                                      <w:lang w:val="en-MY"/>
                                    </w:rPr>
                                    <w:t>Assistant Director,</w:t>
                                  </w:r>
                                </w:p>
                                <w:p w14:paraId="04E41903" w14:textId="77777777" w:rsidR="008E6614" w:rsidRPr="002B0F17" w:rsidRDefault="008E6614" w:rsidP="00CB3D38">
                                  <w:pPr>
                                    <w:jc w:val="right"/>
                                    <w:rPr>
                                      <w:sz w:val="20"/>
                                      <w:szCs w:val="22"/>
                                      <w:lang w:val="en-MY"/>
                                    </w:rPr>
                                  </w:pPr>
                                  <w:r>
                                    <w:rPr>
                                      <w:sz w:val="20"/>
                                      <w:szCs w:val="22"/>
                                      <w:lang w:val="en-MY"/>
                                    </w:rPr>
                                    <w:t>Centre for Pre-University Studies,</w:t>
                                  </w:r>
                                </w:p>
                                <w:p w14:paraId="04E41904" w14:textId="77777777" w:rsidR="008E6614" w:rsidRDefault="008E6614" w:rsidP="00CB3D38">
                                  <w:pPr>
                                    <w:jc w:val="right"/>
                                    <w:rPr>
                                      <w:sz w:val="20"/>
                                      <w:szCs w:val="22"/>
                                      <w:lang w:val="en-MY"/>
                                    </w:rPr>
                                  </w:pPr>
                                </w:p>
                                <w:p w14:paraId="04E41905" w14:textId="77777777" w:rsidR="008E6614" w:rsidRPr="002B0F17" w:rsidRDefault="008E6614" w:rsidP="00CB3D38">
                                  <w:pPr>
                                    <w:jc w:val="right"/>
                                    <w:rPr>
                                      <w:sz w:val="20"/>
                                      <w:szCs w:val="22"/>
                                      <w:lang w:val="en-MY"/>
                                    </w:rPr>
                                  </w:pPr>
                                  <w:r w:rsidRPr="002B0F17">
                                    <w:rPr>
                                      <w:sz w:val="20"/>
                                      <w:szCs w:val="22"/>
                                      <w:lang w:val="en-MY"/>
                                    </w:rPr>
                                    <w:t xml:space="preserve">Dr How Chee </w:t>
                                  </w:r>
                                  <w:proofErr w:type="spellStart"/>
                                  <w:r w:rsidRPr="002B0F17">
                                    <w:rPr>
                                      <w:sz w:val="20"/>
                                      <w:szCs w:val="22"/>
                                      <w:lang w:val="en-MY"/>
                                    </w:rPr>
                                    <w:t>Wun</w:t>
                                  </w:r>
                                  <w:proofErr w:type="spellEnd"/>
                                </w:p>
                              </w:txbxContent>
                            </wps:txbx>
                            <wps:bodyPr rot="0" vert="horz" wrap="square" lIns="91440" tIns="0" rIns="0" bIns="0" anchor="t" anchorCtr="0" upright="1">
                              <a:noAutofit/>
                            </wps:bodyPr>
                          </wps:wsp>
                        </a:graphicData>
                      </a:graphic>
                    </wp:inline>
                  </w:drawing>
                </mc:Choice>
                <mc:Fallback>
                  <w:pict>
                    <v:shapetype w14:anchorId="04E41894" id="_x0000_t202" coordsize="21600,21600" o:spt="202" path="m,l,21600r21600,l21600,xe">
                      <v:stroke joinstyle="miter"/>
                      <v:path gradientshapeok="t" o:connecttype="rect"/>
                    </v:shapetype>
                    <v:shape id="_x0000_s1034" type="#_x0000_t202" style="width:171.4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" filled="f" stroked="f">
                      <v:textbox style="mso-next-textbox:#_x0000_s1035" inset=",0,0,0">
                        <w:txbxContent>
                          <w:p w14:paraId="04E418FA" w14:textId="77777777" w:rsidR="008E6614" w:rsidRPr="002B0F17" w:rsidRDefault="008E6614" w:rsidP="008D0C8C">
                            <w:pPr>
                              <w:jc w:val="both"/>
                              <w:rPr>
                                <w:sz w:val="20"/>
                                <w:lang w:val="en-MY"/>
                              </w:rPr>
                            </w:pPr>
                            <w:r w:rsidRPr="002B0F17">
                              <w:rPr>
                                <w:sz w:val="20"/>
                                <w:lang w:val="en-MY"/>
                              </w:rPr>
                              <w:t>Dear colleagues, students and friends,</w:t>
                            </w:r>
                          </w:p>
                          <w:p w14:paraId="04E418FB" w14:textId="77777777" w:rsidR="008E6614" w:rsidRPr="002B0F17" w:rsidRDefault="008E6614" w:rsidP="008D0C8C">
                            <w:pPr>
                              <w:jc w:val="both"/>
                              <w:rPr>
                                <w:sz w:val="20"/>
                                <w:lang w:val="en-MY"/>
                              </w:rPr>
                            </w:pPr>
                          </w:p>
                          <w:p w14:paraId="04E418FC" w14:textId="77777777" w:rsidR="008E6614" w:rsidRPr="002B0F17" w:rsidRDefault="008E6614" w:rsidP="008D0C8C">
                            <w:pPr>
                              <w:jc w:val="both"/>
                              <w:rPr>
                                <w:sz w:val="20"/>
                                <w:lang w:val="en-MY"/>
                              </w:rPr>
                            </w:pPr>
                            <w:r w:rsidRPr="002B0F17">
                              <w:rPr>
                                <w:sz w:val="20"/>
                                <w:lang w:val="en-MY"/>
                              </w:rPr>
                              <w:t>The year 2018 has been a fruitful year for MAHSA community. With the constant support of dedicated staff working toward a common goal, we have finally seen a transition in the University. At the same time, the Centre for Pre-University Studies is proud to present the first issue of “The Path”.</w:t>
                            </w:r>
                          </w:p>
                          <w:p w14:paraId="04E418FD" w14:textId="77777777" w:rsidR="008E6614" w:rsidRPr="002B0F17" w:rsidRDefault="008E6614" w:rsidP="008D0C8C">
                            <w:pPr>
                              <w:jc w:val="both"/>
                              <w:rPr>
                                <w:sz w:val="20"/>
                                <w:lang w:val="en-MY"/>
                              </w:rPr>
                            </w:pPr>
                          </w:p>
                          <w:p w14:paraId="04E418FE" w14:textId="77777777" w:rsidR="008E6614" w:rsidRPr="002B0F17" w:rsidRDefault="008E6614" w:rsidP="008D0C8C">
                            <w:pPr>
                              <w:jc w:val="both"/>
                              <w:rPr>
                                <w:sz w:val="20"/>
                                <w:lang w:val="en-MY"/>
                              </w:rPr>
                            </w:pPr>
                            <w:r w:rsidRPr="002B0F17">
                              <w:rPr>
                                <w:sz w:val="20"/>
                                <w:lang w:val="en-MY"/>
                              </w:rPr>
                              <w:t xml:space="preserve">The Centre for Pre-Universities Studies provides a gateway to the entry into our Bachelor degree programmes. Apart from preparing the students for the transition from school-based learning to university-based learning, providing the student with university life experiences is equally important. Throughout the studies, our students will be exposed to various experiences of different professions, allowing them to gain an idea of the work of different professions before they eventually enter into the Bachelor degree programmes. To achieve this, our students will engage in the activities organised by the Faculties. Hence, these activities will be highlighted in “The Path” and published in a timely manner. </w:t>
                            </w:r>
                          </w:p>
                          <w:p w14:paraId="04E418FF" w14:textId="77777777" w:rsidR="008E6614" w:rsidRPr="002B0F17" w:rsidRDefault="008E6614" w:rsidP="008D0C8C">
                            <w:pPr>
                              <w:jc w:val="both"/>
                              <w:rPr>
                                <w:sz w:val="20"/>
                                <w:lang w:val="en-MY"/>
                              </w:rPr>
                            </w:pPr>
                          </w:p>
                          <w:p w14:paraId="04E41900" w14:textId="77777777" w:rsidR="008E6614" w:rsidRPr="002B0F17" w:rsidRDefault="008E6614" w:rsidP="008D0C8C">
                            <w:pPr>
                              <w:jc w:val="both"/>
                              <w:rPr>
                                <w:sz w:val="20"/>
                                <w:lang w:val="en-MY"/>
                              </w:rPr>
                            </w:pPr>
                            <w:r w:rsidRPr="002B0F17">
                              <w:rPr>
                                <w:sz w:val="20"/>
                                <w:lang w:val="en-MY"/>
                              </w:rPr>
                              <w:t>The newsletter is an essence of our dedicated staff in nurturing the Centre of Pre-University Studies students. We hope our efforts would stimulate better learning experiences, in shaping holistic graduates.</w:t>
                            </w:r>
                          </w:p>
                          <w:p w14:paraId="04E41901" w14:textId="77777777" w:rsidR="008E6614" w:rsidRPr="002B0F17" w:rsidRDefault="008E6614" w:rsidP="008D0C8C">
                            <w:pPr>
                              <w:jc w:val="both"/>
                              <w:rPr>
                                <w:sz w:val="20"/>
                                <w:szCs w:val="22"/>
                                <w:lang w:val="en-MY"/>
                              </w:rPr>
                            </w:pPr>
                          </w:p>
                          <w:p w14:paraId="04E41902" w14:textId="77777777" w:rsidR="008E6614" w:rsidRDefault="008E6614" w:rsidP="00CB3D38">
                            <w:pPr>
                              <w:jc w:val="right"/>
                              <w:rPr>
                                <w:sz w:val="20"/>
                                <w:szCs w:val="22"/>
                                <w:lang w:val="en-MY"/>
                              </w:rPr>
                            </w:pPr>
                            <w:r w:rsidRPr="002B0F17">
                              <w:rPr>
                                <w:sz w:val="20"/>
                                <w:szCs w:val="22"/>
                                <w:lang w:val="en-MY"/>
                              </w:rPr>
                              <w:t>Assistant Director,</w:t>
                            </w:r>
                          </w:p>
                          <w:p w14:paraId="04E41903" w14:textId="77777777" w:rsidR="008E6614" w:rsidRPr="002B0F17" w:rsidRDefault="008E6614" w:rsidP="00CB3D38">
                            <w:pPr>
                              <w:jc w:val="right"/>
                              <w:rPr>
                                <w:sz w:val="20"/>
                                <w:szCs w:val="22"/>
                                <w:lang w:val="en-MY"/>
                              </w:rPr>
                            </w:pPr>
                            <w:r>
                              <w:rPr>
                                <w:sz w:val="20"/>
                                <w:szCs w:val="22"/>
                                <w:lang w:val="en-MY"/>
                              </w:rPr>
                              <w:t>Centre for Pre-University Studies,</w:t>
                            </w:r>
                          </w:p>
                          <w:p w14:paraId="04E41904" w14:textId="77777777" w:rsidR="008E6614" w:rsidRDefault="008E6614" w:rsidP="00CB3D38">
                            <w:pPr>
                              <w:jc w:val="right"/>
                              <w:rPr>
                                <w:sz w:val="20"/>
                                <w:szCs w:val="22"/>
                                <w:lang w:val="en-MY"/>
                              </w:rPr>
                            </w:pPr>
                          </w:p>
                          <w:p w14:paraId="04E41905" w14:textId="77777777" w:rsidR="008E6614" w:rsidRPr="002B0F17" w:rsidRDefault="008E6614" w:rsidP="00CB3D38">
                            <w:pPr>
                              <w:jc w:val="right"/>
                              <w:rPr>
                                <w:sz w:val="20"/>
                                <w:szCs w:val="22"/>
                                <w:lang w:val="en-MY"/>
                              </w:rPr>
                            </w:pPr>
                            <w:r w:rsidRPr="002B0F17">
                              <w:rPr>
                                <w:sz w:val="20"/>
                                <w:szCs w:val="22"/>
                                <w:lang w:val="en-MY"/>
                              </w:rPr>
                              <w:t xml:space="preserve">Dr How Chee </w:t>
                            </w:r>
                            <w:proofErr w:type="spellStart"/>
                            <w:r w:rsidRPr="002B0F17">
                              <w:rPr>
                                <w:sz w:val="20"/>
                                <w:szCs w:val="22"/>
                                <w:lang w:val="en-MY"/>
                              </w:rPr>
                              <w:t>Wun</w:t>
                            </w:r>
                            <w:proofErr w:type="spellEnd"/>
                          </w:p>
                        </w:txbxContent>
                      </v:textbox>
                      <w10:anchorlock/>
                    </v:shape>
                  </w:pict>
                </mc:Fallback>
              </mc:AlternateContent>
            </w:r>
          </w:p>
        </w:tc>
        <w:tc>
          <w:tcPr>
            <w:tcW w:w="3629" w:type="dxa"/>
          </w:tcPr>
          <w:p w14:paraId="04E417CA" w14:textId="77777777" w:rsidR="00FA5A82" w:rsidRDefault="00AC3B5F" w:rsidP="00FA5A82">
            <w:pPr>
              <w:rPr>
                <w:noProof/>
              </w:rPr>
            </w:pPr>
            <w:r w:rsidRPr="00AC3B5F">
              <w:rPr>
                <w:noProof/>
                <w:lang w:val="en-MY" w:eastAsia="zh-CN"/>
              </w:rPr>
              <w:drawing>
                <wp:anchor distT="0" distB="0" distL="114300" distR="114300" simplePos="0" relativeHeight="251675648" behindDoc="0" locked="0" layoutInCell="1" allowOverlap="1" wp14:anchorId="04E41896" wp14:editId="04E41897">
                  <wp:simplePos x="0" y="0"/>
                  <wp:positionH relativeFrom="column">
                    <wp:posOffset>1049866</wp:posOffset>
                  </wp:positionH>
                  <wp:positionV relativeFrom="paragraph">
                    <wp:posOffset>2683933</wp:posOffset>
                  </wp:positionV>
                  <wp:extent cx="1123200" cy="1497600"/>
                  <wp:effectExtent l="0" t="0" r="1270" b="7620"/>
                  <wp:wrapNone/>
                  <wp:docPr id="28" name="Picture 28" descr="C:\Users\cheww\Desktop\IMG_20190403_174614 -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ww\Desktop\IMG_20190403_174614 - ed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3200" cy="1497600"/>
                          </a:xfrm>
                          <a:prstGeom prst="rect">
                            <a:avLst/>
                          </a:prstGeom>
                          <a:noFill/>
                          <a:ln>
                            <a:noFill/>
                          </a:ln>
                        </pic:spPr>
                      </pic:pic>
                    </a:graphicData>
                  </a:graphic>
                </wp:anchor>
              </w:drawing>
            </w:r>
            <w:r w:rsidR="00FA5A82">
              <w:rPr>
                <w:noProof/>
                <w:lang w:val="en-MY" w:eastAsia="zh-CN"/>
              </w:rPr>
              <mc:AlternateContent>
                <mc:Choice Requires="wps">
                  <w:drawing>
                    <wp:inline distT="0" distB="0" distL="0" distR="0" wp14:anchorId="04E41898" wp14:editId="04E41899">
                      <wp:extent cx="2176530" cy="2673350"/>
                      <wp:effectExtent l="0" t="0" r="14605" b="12700"/>
                      <wp:docPr id="1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267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0" rIns="0" bIns="0" anchor="t" anchorCtr="0" upright="1">
                              <a:noAutofit/>
                            </wps:bodyPr>
                          </wps:wsp>
                        </a:graphicData>
                      </a:graphic>
                    </wp:inline>
                  </w:drawing>
                </mc:Choice>
                <mc:Fallback>
                  <w:pict>
                    <v:shape w14:anchorId="02FEC908" id="_x0000_s1034" type="#_x0000_t202" style="width:171.4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" filled="f" stroked="f">
                      <v:textbox inset=",0,0,0">
                        <w:txbxContent/>
                      </v:textbox>
                      <w10:anchorlock/>
                    </v:shape>
                  </w:pict>
                </mc:Fallback>
              </mc:AlternateContent>
            </w:r>
          </w:p>
          <w:p w14:paraId="04E417CB" w14:textId="77777777" w:rsidR="00161E3F" w:rsidRPr="00874CA3" w:rsidRDefault="00161E3F" w:rsidP="00AC3B5F">
            <w:pPr>
              <w:jc w:val="right"/>
              <w:rPr>
                <w:noProof/>
              </w:rPr>
            </w:pPr>
          </w:p>
        </w:tc>
        <w:tc>
          <w:tcPr>
            <w:tcW w:w="3771" w:type="dxa"/>
            <w:vMerge/>
            <w:shd w:val="clear" w:color="auto" w:fill="26BFCE" w:themeFill="accent1"/>
            <w:vAlign w:val="bottom"/>
          </w:tcPr>
          <w:p w14:paraId="04E417CC" w14:textId="77777777" w:rsidR="00FA5A82" w:rsidRPr="00874CA3" w:rsidRDefault="00FA5A82" w:rsidP="00FA5A82">
            <w:pPr>
              <w:jc w:val="right"/>
              <w:rPr>
                <w:noProof/>
              </w:rPr>
            </w:pPr>
          </w:p>
        </w:tc>
      </w:tr>
      <w:tr w:rsidR="002B0F17" w:rsidRPr="00874CA3" w14:paraId="04E417D0" w14:textId="77777777" w:rsidTr="006722DA">
        <w:trPr>
          <w:trHeight w:val="845"/>
        </w:trPr>
        <w:tc>
          <w:tcPr>
            <w:tcW w:w="7222" w:type="dxa"/>
            <w:gridSpan w:val="2"/>
            <w:vAlign w:val="bottom"/>
          </w:tcPr>
          <w:p w14:paraId="04E417CE" w14:textId="77777777" w:rsidR="002B0F17" w:rsidRPr="00874CA3" w:rsidRDefault="002B0F17" w:rsidP="002B0F17">
            <w:pPr>
              <w:rPr>
                <w:noProof/>
              </w:rPr>
            </w:pPr>
            <w:r w:rsidRPr="00874CA3">
              <w:rPr>
                <w:noProof/>
                <w:lang w:val="en-MY" w:eastAsia="zh-CN"/>
              </w:rPr>
              <mc:AlternateContent>
                <mc:Choice Requires="wps">
                  <w:drawing>
                    <wp:inline distT="0" distB="0" distL="0" distR="0" wp14:anchorId="04E4189A" wp14:editId="04E4189B">
                      <wp:extent cx="2711450" cy="386366"/>
                      <wp:effectExtent l="0" t="0" r="0" b="13970"/>
                      <wp:docPr id="145" name="Text Box 145"/>
                      <wp:cNvGraphicFramePr/>
                      <a:graphic xmlns:a="http://schemas.openxmlformats.org/drawingml/2006/main">
                        <a:graphicData uri="http://schemas.microsoft.com/office/word/2010/wordprocessingShape">
                          <wps:wsp>
                            <wps:cNvSpPr txBox="1"/>
                            <wps:spPr>
                              <a:xfrm>
                                <a:off x="0" y="0"/>
                                <a:ext cx="2711450" cy="386366"/>
                              </a:xfrm>
                              <a:prstGeom prst="rect">
                                <a:avLst/>
                              </a:prstGeom>
                              <a:noFill/>
                              <a:ln w="6350">
                                <a:noFill/>
                              </a:ln>
                            </wps:spPr>
                            <wps:txbx>
                              <w:txbxContent>
                                <w:p w14:paraId="04E41906" w14:textId="77777777" w:rsidR="008E6614" w:rsidRPr="00874CA3" w:rsidRDefault="008E6614" w:rsidP="00FA5A82">
                                  <w:pPr>
                                    <w:pStyle w:val="Heading1"/>
                                  </w:pPr>
                                  <w:r>
                                    <w:rPr>
                                      <w:color w:val="26BFCE" w:themeColor="accent1"/>
                                    </w:rPr>
                                    <w:t>Message from</w:t>
                                  </w:r>
                                  <w:r w:rsidRPr="00FA5A82">
                                    <w:rPr>
                                      <w:color w:val="26BFCE" w:themeColor="accent1"/>
                                    </w:rPr>
                                    <w:t xml:space="preserve"> </w:t>
                                  </w:r>
                                  <w:r>
                                    <w:t>Editor</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4B80DED" id="Text Box 145" o:spid="_x0000_s1036" type="#_x0000_t202" style="width:213.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" filled="f" stroked="f" strokeweight=".5pt">
                      <v:textbox inset=",0,,0">
                        <w:txbxContent>
                          <w:p w:rsidR="008E6614" w:rsidRPr="00874CA3" w:rsidRDefault="008E6614" w:rsidP="00FA5A82">
                            <w:pPr>
                              <w:pStyle w:val="Heading1"/>
                            </w:pPr>
                            <w:r>
                              <w:rPr>
                                <w:color w:val="26BFCE" w:themeColor="accent1"/>
                              </w:rPr>
                              <w:t>Message from</w:t>
                            </w:r>
                            <w:r w:rsidRPr="00FA5A82">
                              <w:rPr>
                                <w:color w:val="26BFCE" w:themeColor="accent1"/>
                              </w:rPr>
                              <w:t xml:space="preserve"> </w:t>
                            </w:r>
                            <w:r>
                              <w:t>Editor</w:t>
                            </w:r>
                          </w:p>
                        </w:txbxContent>
                      </v:textbox>
                      <w10:anchorlock/>
                    </v:shape>
                  </w:pict>
                </mc:Fallback>
              </mc:AlternateContent>
            </w:r>
          </w:p>
        </w:tc>
        <w:tc>
          <w:tcPr>
            <w:tcW w:w="3771" w:type="dxa"/>
            <w:vMerge/>
            <w:shd w:val="clear" w:color="auto" w:fill="26BFCE" w:themeFill="accent1"/>
            <w:vAlign w:val="bottom"/>
          </w:tcPr>
          <w:p w14:paraId="04E417CF" w14:textId="77777777" w:rsidR="002B0F17" w:rsidRPr="00874CA3" w:rsidRDefault="002B0F17" w:rsidP="00FA5A82">
            <w:pPr>
              <w:jc w:val="right"/>
              <w:rPr>
                <w:noProof/>
              </w:rPr>
            </w:pPr>
          </w:p>
        </w:tc>
      </w:tr>
      <w:tr w:rsidR="00FA5A82" w:rsidRPr="00874CA3" w14:paraId="04E417D4" w14:textId="77777777" w:rsidTr="006722DA">
        <w:trPr>
          <w:trHeight w:val="5522"/>
        </w:trPr>
        <w:tc>
          <w:tcPr>
            <w:tcW w:w="3592" w:type="dxa"/>
          </w:tcPr>
          <w:p w14:paraId="04E417D1" w14:textId="77777777" w:rsidR="00FA5A82" w:rsidRDefault="00FA5A82" w:rsidP="00FA5A82">
            <w:pPr>
              <w:rPr>
                <w:noProof/>
              </w:rPr>
            </w:pPr>
            <w:r>
              <w:rPr>
                <w:noProof/>
                <w:lang w:val="en-MY" w:eastAsia="zh-CN"/>
              </w:rPr>
              <mc:AlternateContent>
                <mc:Choice Requires="wps">
                  <w:drawing>
                    <wp:inline distT="0" distB="0" distL="0" distR="0" wp14:anchorId="04E4189C" wp14:editId="04E4189D">
                      <wp:extent cx="2176145" cy="3517900"/>
                      <wp:effectExtent l="0" t="0" r="14605" b="6350"/>
                      <wp:docPr id="1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5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04E41907" w14:textId="77777777" w:rsidR="008E6614" w:rsidRDefault="008E6614" w:rsidP="002B0F17">
                                  <w:pPr>
                                    <w:jc w:val="both"/>
                                    <w:rPr>
                                      <w:sz w:val="18"/>
                                      <w:szCs w:val="18"/>
                                    </w:rPr>
                                  </w:pPr>
                                  <w:r w:rsidRPr="002B0F17">
                                    <w:rPr>
                                      <w:sz w:val="18"/>
                                      <w:szCs w:val="18"/>
                                    </w:rPr>
                                    <w:t>“</w:t>
                                  </w:r>
                                  <w:r w:rsidRPr="009B2BCF">
                                    <w:rPr>
                                      <w:i/>
                                      <w:sz w:val="18"/>
                                      <w:szCs w:val="18"/>
                                    </w:rPr>
                                    <w:t>Education is the passport the future, for tomorrow belongs to those who prepare for it today</w:t>
                                  </w:r>
                                  <w:r w:rsidRPr="002B0F17">
                                    <w:rPr>
                                      <w:sz w:val="18"/>
                                      <w:szCs w:val="18"/>
                                    </w:rPr>
                                    <w:t xml:space="preserve">” </w:t>
                                  </w:r>
                                </w:p>
                                <w:p w14:paraId="04E41908" w14:textId="77777777" w:rsidR="008E6614" w:rsidRPr="002B0F17" w:rsidRDefault="008E6614" w:rsidP="005066E1">
                                  <w:pPr>
                                    <w:jc w:val="right"/>
                                    <w:rPr>
                                      <w:sz w:val="18"/>
                                      <w:szCs w:val="18"/>
                                    </w:rPr>
                                  </w:pPr>
                                  <w:r w:rsidRPr="002B0F17">
                                    <w:rPr>
                                      <w:sz w:val="18"/>
                                      <w:szCs w:val="18"/>
                                    </w:rPr>
                                    <w:t>–</w:t>
                                  </w:r>
                                  <w:r w:rsidR="003C6A8E">
                                    <w:rPr>
                                      <w:sz w:val="18"/>
                                      <w:szCs w:val="18"/>
                                    </w:rPr>
                                    <w:t xml:space="preserve"> </w:t>
                                  </w:r>
                                  <w:r w:rsidRPr="002B0F17">
                                    <w:rPr>
                                      <w:sz w:val="18"/>
                                      <w:szCs w:val="18"/>
                                    </w:rPr>
                                    <w:t>Malcom X. –</w:t>
                                  </w:r>
                                </w:p>
                                <w:p w14:paraId="04E41909" w14:textId="77777777" w:rsidR="008E6614" w:rsidRPr="002B0F17" w:rsidRDefault="008E6614" w:rsidP="002B0F17">
                                  <w:pPr>
                                    <w:jc w:val="both"/>
                                    <w:rPr>
                                      <w:sz w:val="18"/>
                                      <w:szCs w:val="18"/>
                                    </w:rPr>
                                  </w:pPr>
                                </w:p>
                                <w:p w14:paraId="04E4190A" w14:textId="77777777" w:rsidR="008E6614" w:rsidRPr="002B0F17" w:rsidRDefault="008E6614" w:rsidP="002B0F17">
                                  <w:pPr>
                                    <w:jc w:val="both"/>
                                    <w:rPr>
                                      <w:sz w:val="18"/>
                                      <w:szCs w:val="18"/>
                                    </w:rPr>
                                  </w:pPr>
                                  <w:r w:rsidRPr="002B0F17">
                                    <w:rPr>
                                      <w:sz w:val="18"/>
                                      <w:szCs w:val="18"/>
                                    </w:rPr>
                                    <w:t>The future of humanity belongs to the younger generation! As it is so, we—the Centre for Pre-University—</w:t>
                                  </w:r>
                                  <w:proofErr w:type="spellStart"/>
                                  <w:r w:rsidRPr="002B0F17">
                                    <w:rPr>
                                      <w:sz w:val="18"/>
                                      <w:szCs w:val="18"/>
                                    </w:rPr>
                                    <w:t>recognise</w:t>
                                  </w:r>
                                  <w:proofErr w:type="spellEnd"/>
                                  <w:r w:rsidRPr="002B0F17">
                                    <w:rPr>
                                      <w:sz w:val="18"/>
                                      <w:szCs w:val="18"/>
                                    </w:rPr>
                                    <w:t xml:space="preserve"> the importance of a conducive environment for education and growth of each and every student. We firmly believe that education is a powerful tool that can shape the future of humanity, and as such, we consider quality education as our top priority.</w:t>
                                  </w:r>
                                </w:p>
                                <w:p w14:paraId="04E4190B" w14:textId="77777777" w:rsidR="008E6614" w:rsidRPr="002B0F17" w:rsidRDefault="008E6614" w:rsidP="002B0F17">
                                  <w:pPr>
                                    <w:jc w:val="both"/>
                                    <w:rPr>
                                      <w:sz w:val="18"/>
                                      <w:szCs w:val="18"/>
                                    </w:rPr>
                                  </w:pPr>
                                </w:p>
                                <w:p w14:paraId="04E4190C" w14:textId="77777777" w:rsidR="008E6614" w:rsidRPr="002B0F17" w:rsidRDefault="008E6614" w:rsidP="002B0F17">
                                  <w:pPr>
                                    <w:jc w:val="both"/>
                                    <w:rPr>
                                      <w:sz w:val="18"/>
                                      <w:szCs w:val="18"/>
                                    </w:rPr>
                                  </w:pPr>
                                  <w:r w:rsidRPr="002B0F17">
                                    <w:rPr>
                                      <w:sz w:val="18"/>
                                      <w:szCs w:val="18"/>
                                    </w:rPr>
                                    <w:t xml:space="preserve">At the Centre for Pre-University, every staff member is dedicated to provide their utmost care and consideration for every student enrolled in our </w:t>
                                  </w:r>
                                  <w:proofErr w:type="spellStart"/>
                                  <w:r w:rsidRPr="002B0F17">
                                    <w:rPr>
                                      <w:sz w:val="18"/>
                                      <w:szCs w:val="18"/>
                                    </w:rPr>
                                    <w:t>programme</w:t>
                                  </w:r>
                                  <w:proofErr w:type="spellEnd"/>
                                  <w:r w:rsidRPr="002B0F17">
                                    <w:rPr>
                                      <w:sz w:val="18"/>
                                      <w:szCs w:val="18"/>
                                    </w:rPr>
                                    <w:t xml:space="preserve">. In response, the students under the Pre-University </w:t>
                                  </w:r>
                                  <w:proofErr w:type="spellStart"/>
                                  <w:r w:rsidRPr="002B0F17">
                                    <w:rPr>
                                      <w:sz w:val="18"/>
                                      <w:szCs w:val="18"/>
                                    </w:rPr>
                                    <w:t>programme</w:t>
                                  </w:r>
                                  <w:proofErr w:type="spellEnd"/>
                                  <w:r w:rsidRPr="002B0F17">
                                    <w:rPr>
                                      <w:sz w:val="18"/>
                                      <w:szCs w:val="18"/>
                                    </w:rPr>
                                    <w:t xml:space="preserve"> display unlimited passion and dedication to learning. We deeply cherish this dynamic relationship between the staff and students. For that reason, I wish to shoulder the task of conveying the efforts of the staff and students alike to the community. Consider this as my heartfelt gratitude for being given the opportunity to be a part of this wonderful family—the Centre for Pre-University.</w:t>
                                  </w:r>
                                </w:p>
                                <w:p w14:paraId="04E4190D" w14:textId="77777777" w:rsidR="008E6614" w:rsidRPr="002B0F17" w:rsidRDefault="008E6614" w:rsidP="002B0F17">
                                  <w:pPr>
                                    <w:jc w:val="both"/>
                                    <w:rPr>
                                      <w:sz w:val="18"/>
                                      <w:szCs w:val="18"/>
                                    </w:rPr>
                                  </w:pPr>
                                </w:p>
                                <w:p w14:paraId="04E4190E" w14:textId="77777777" w:rsidR="008E6614" w:rsidRPr="002B0F17" w:rsidRDefault="008E6614" w:rsidP="002B0F17">
                                  <w:pPr>
                                    <w:jc w:val="both"/>
                                    <w:rPr>
                                      <w:sz w:val="18"/>
                                      <w:szCs w:val="18"/>
                                    </w:rPr>
                                  </w:pPr>
                                  <w:r w:rsidRPr="002B0F17">
                                    <w:rPr>
                                      <w:sz w:val="18"/>
                                      <w:szCs w:val="18"/>
                                    </w:rPr>
                                    <w:t>That being said, this quarterly newsletter is the first issue of 2019. What do we want to express with our quarterly newsletter?</w:t>
                                  </w:r>
                                </w:p>
                                <w:p w14:paraId="04E4190F" w14:textId="77777777" w:rsidR="008E6614" w:rsidRPr="002B0F17" w:rsidRDefault="008E6614" w:rsidP="002B0F17">
                                  <w:pPr>
                                    <w:jc w:val="both"/>
                                    <w:rPr>
                                      <w:sz w:val="18"/>
                                      <w:szCs w:val="18"/>
                                    </w:rPr>
                                  </w:pPr>
                                </w:p>
                                <w:p w14:paraId="04E41910" w14:textId="77777777" w:rsidR="008E6614" w:rsidRPr="002B0F17" w:rsidRDefault="008E6614" w:rsidP="002B0F17">
                                  <w:pPr>
                                    <w:jc w:val="both"/>
                                    <w:rPr>
                                      <w:sz w:val="18"/>
                                      <w:szCs w:val="18"/>
                                    </w:rPr>
                                  </w:pPr>
                                  <w:r w:rsidRPr="002B0F17">
                                    <w:rPr>
                                      <w:sz w:val="18"/>
                                      <w:szCs w:val="18"/>
                                    </w:rPr>
                                    <w:t>The quarterly newsletter is our small attempt to convey the activities happening around the Centre for Pre-University, for the students and staff members. At the same time, we would like to provide our readers with news on the latest scientific advancements. The puzzle at the end? It is our little treat for your brain ;-)</w:t>
                                  </w:r>
                                </w:p>
                                <w:p w14:paraId="04E41911" w14:textId="77777777" w:rsidR="008E6614" w:rsidRPr="002B0F17" w:rsidRDefault="008E6614" w:rsidP="002B0F17">
                                  <w:pPr>
                                    <w:jc w:val="both"/>
                                    <w:rPr>
                                      <w:sz w:val="18"/>
                                      <w:szCs w:val="18"/>
                                    </w:rPr>
                                  </w:pPr>
                                </w:p>
                                <w:p w14:paraId="04E41912" w14:textId="77777777" w:rsidR="008E6614" w:rsidRPr="002B0F17" w:rsidRDefault="008E6614" w:rsidP="002B0F17">
                                  <w:pPr>
                                    <w:jc w:val="both"/>
                                    <w:rPr>
                                      <w:sz w:val="18"/>
                                      <w:szCs w:val="18"/>
                                    </w:rPr>
                                  </w:pPr>
                                  <w:r w:rsidRPr="002B0F17">
                                    <w:rPr>
                                      <w:sz w:val="18"/>
                                      <w:szCs w:val="18"/>
                                    </w:rPr>
                                    <w:t xml:space="preserve">We hope you will enjoy our humble newsletter. </w:t>
                                  </w:r>
                                </w:p>
                                <w:p w14:paraId="04E41913" w14:textId="77777777" w:rsidR="008E6614" w:rsidRDefault="008E6614" w:rsidP="002B0F17">
                                  <w:pPr>
                                    <w:jc w:val="both"/>
                                    <w:rPr>
                                      <w:sz w:val="18"/>
                                      <w:szCs w:val="18"/>
                                    </w:rPr>
                                  </w:pPr>
                                </w:p>
                                <w:p w14:paraId="04E41914" w14:textId="77777777" w:rsidR="008E6614" w:rsidRDefault="008E6614" w:rsidP="002B0F17">
                                  <w:pPr>
                                    <w:jc w:val="right"/>
                                    <w:rPr>
                                      <w:sz w:val="18"/>
                                      <w:szCs w:val="18"/>
                                    </w:rPr>
                                  </w:pPr>
                                  <w:r w:rsidRPr="002B0F17">
                                    <w:rPr>
                                      <w:sz w:val="18"/>
                                      <w:szCs w:val="18"/>
                                    </w:rPr>
                                    <w:t xml:space="preserve">Editor, </w:t>
                                  </w:r>
                                  <w:r>
                                    <w:rPr>
                                      <w:sz w:val="18"/>
                                      <w:szCs w:val="18"/>
                                    </w:rPr>
                                    <w:t>The Path</w:t>
                                  </w:r>
                                  <w:r w:rsidRPr="002B0F17">
                                    <w:rPr>
                                      <w:sz w:val="18"/>
                                      <w:szCs w:val="18"/>
                                    </w:rPr>
                                    <w:t>,</w:t>
                                  </w:r>
                                </w:p>
                                <w:p w14:paraId="04E41915" w14:textId="77777777" w:rsidR="008E6614" w:rsidRPr="002B0F17" w:rsidRDefault="008E6614" w:rsidP="002B0F17">
                                  <w:pPr>
                                    <w:jc w:val="right"/>
                                    <w:rPr>
                                      <w:sz w:val="18"/>
                                      <w:szCs w:val="18"/>
                                    </w:rPr>
                                  </w:pPr>
                                  <w:r w:rsidRPr="002B0F17">
                                    <w:rPr>
                                      <w:sz w:val="18"/>
                                      <w:szCs w:val="18"/>
                                    </w:rPr>
                                    <w:t>Dr Chew Weiyun</w:t>
                                  </w:r>
                                </w:p>
                              </w:txbxContent>
                            </wps:txbx>
                            <wps:bodyPr rot="0" vert="horz" wrap="square" lIns="91440" tIns="0" rIns="0" bIns="0" anchor="t" anchorCtr="0" upright="1">
                              <a:noAutofit/>
                            </wps:bodyPr>
                          </wps:wsp>
                        </a:graphicData>
                      </a:graphic>
                    </wp:inline>
                  </w:drawing>
                </mc:Choice>
                <mc:Fallback>
                  <w:pict>
                    <v:shape w14:anchorId="04E4189C" id="_x0000_s1037" type="#_x0000_t202" style="width:171.3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" filled="f" stroked="f">
                      <v:textbox style="mso-next-textbox:#_x0000_s1038" inset=",0,0,0">
                        <w:txbxContent>
                          <w:p w14:paraId="04E41907" w14:textId="77777777" w:rsidR="008E6614" w:rsidRDefault="008E6614" w:rsidP="002B0F17">
                            <w:pPr>
                              <w:jc w:val="both"/>
                              <w:rPr>
                                <w:sz w:val="18"/>
                                <w:szCs w:val="18"/>
                              </w:rPr>
                            </w:pPr>
                            <w:r w:rsidRPr="002B0F17">
                              <w:rPr>
                                <w:sz w:val="18"/>
                                <w:szCs w:val="18"/>
                              </w:rPr>
                              <w:t>“</w:t>
                            </w:r>
                            <w:r w:rsidRPr="009B2BCF">
                              <w:rPr>
                                <w:i/>
                                <w:sz w:val="18"/>
                                <w:szCs w:val="18"/>
                              </w:rPr>
                              <w:t>Education is the passport the future, for tomorrow belongs to those who prepare for it today</w:t>
                            </w:r>
                            <w:r w:rsidRPr="002B0F17">
                              <w:rPr>
                                <w:sz w:val="18"/>
                                <w:szCs w:val="18"/>
                              </w:rPr>
                              <w:t xml:space="preserve">” </w:t>
                            </w:r>
                          </w:p>
                          <w:p w14:paraId="04E41908" w14:textId="77777777" w:rsidR="008E6614" w:rsidRPr="002B0F17" w:rsidRDefault="008E6614" w:rsidP="005066E1">
                            <w:pPr>
                              <w:jc w:val="right"/>
                              <w:rPr>
                                <w:sz w:val="18"/>
                                <w:szCs w:val="18"/>
                              </w:rPr>
                            </w:pPr>
                            <w:r w:rsidRPr="002B0F17">
                              <w:rPr>
                                <w:sz w:val="18"/>
                                <w:szCs w:val="18"/>
                              </w:rPr>
                              <w:t>–</w:t>
                            </w:r>
                            <w:r w:rsidR="003C6A8E">
                              <w:rPr>
                                <w:sz w:val="18"/>
                                <w:szCs w:val="18"/>
                              </w:rPr>
                              <w:t xml:space="preserve"> </w:t>
                            </w:r>
                            <w:r w:rsidRPr="002B0F17">
                              <w:rPr>
                                <w:sz w:val="18"/>
                                <w:szCs w:val="18"/>
                              </w:rPr>
                              <w:t>Malcom X. –</w:t>
                            </w:r>
                          </w:p>
                          <w:p w14:paraId="04E41909" w14:textId="77777777" w:rsidR="008E6614" w:rsidRPr="002B0F17" w:rsidRDefault="008E6614" w:rsidP="002B0F17">
                            <w:pPr>
                              <w:jc w:val="both"/>
                              <w:rPr>
                                <w:sz w:val="18"/>
                                <w:szCs w:val="18"/>
                              </w:rPr>
                            </w:pPr>
                          </w:p>
                          <w:p w14:paraId="04E4190A" w14:textId="77777777" w:rsidR="008E6614" w:rsidRPr="002B0F17" w:rsidRDefault="008E6614" w:rsidP="002B0F17">
                            <w:pPr>
                              <w:jc w:val="both"/>
                              <w:rPr>
                                <w:sz w:val="18"/>
                                <w:szCs w:val="18"/>
                              </w:rPr>
                            </w:pPr>
                            <w:r w:rsidRPr="002B0F17">
                              <w:rPr>
                                <w:sz w:val="18"/>
                                <w:szCs w:val="18"/>
                              </w:rPr>
                              <w:t>The future of humanity belongs to the younger generation! As it is so, we—the Centre for Pre-University—</w:t>
                            </w:r>
                            <w:proofErr w:type="spellStart"/>
                            <w:r w:rsidRPr="002B0F17">
                              <w:rPr>
                                <w:sz w:val="18"/>
                                <w:szCs w:val="18"/>
                              </w:rPr>
                              <w:t>recognise</w:t>
                            </w:r>
                            <w:proofErr w:type="spellEnd"/>
                            <w:r w:rsidRPr="002B0F17">
                              <w:rPr>
                                <w:sz w:val="18"/>
                                <w:szCs w:val="18"/>
                              </w:rPr>
                              <w:t xml:space="preserve"> the importance of a conducive environment for education and growth of each and every student. We firmly believe that education is a powerful tool that can shape the future of humanity, and as such, we consider quality education as our top priority.</w:t>
                            </w:r>
                          </w:p>
                          <w:p w14:paraId="04E4190B" w14:textId="77777777" w:rsidR="008E6614" w:rsidRPr="002B0F17" w:rsidRDefault="008E6614" w:rsidP="002B0F17">
                            <w:pPr>
                              <w:jc w:val="both"/>
                              <w:rPr>
                                <w:sz w:val="18"/>
                                <w:szCs w:val="18"/>
                              </w:rPr>
                            </w:pPr>
                          </w:p>
                          <w:p w14:paraId="04E4190C" w14:textId="77777777" w:rsidR="008E6614" w:rsidRPr="002B0F17" w:rsidRDefault="008E6614" w:rsidP="002B0F17">
                            <w:pPr>
                              <w:jc w:val="both"/>
                              <w:rPr>
                                <w:sz w:val="18"/>
                                <w:szCs w:val="18"/>
                              </w:rPr>
                            </w:pPr>
                            <w:r w:rsidRPr="002B0F17">
                              <w:rPr>
                                <w:sz w:val="18"/>
                                <w:szCs w:val="18"/>
                              </w:rPr>
                              <w:t xml:space="preserve">At the Centre for Pre-University, every staff member is dedicated to provide their utmost care and consideration for every student enrolled in our </w:t>
                            </w:r>
                            <w:proofErr w:type="spellStart"/>
                            <w:r w:rsidRPr="002B0F17">
                              <w:rPr>
                                <w:sz w:val="18"/>
                                <w:szCs w:val="18"/>
                              </w:rPr>
                              <w:t>programme</w:t>
                            </w:r>
                            <w:proofErr w:type="spellEnd"/>
                            <w:r w:rsidRPr="002B0F17">
                              <w:rPr>
                                <w:sz w:val="18"/>
                                <w:szCs w:val="18"/>
                              </w:rPr>
                              <w:t xml:space="preserve">. In response, the students under the Pre-University </w:t>
                            </w:r>
                            <w:proofErr w:type="spellStart"/>
                            <w:r w:rsidRPr="002B0F17">
                              <w:rPr>
                                <w:sz w:val="18"/>
                                <w:szCs w:val="18"/>
                              </w:rPr>
                              <w:t>programme</w:t>
                            </w:r>
                            <w:proofErr w:type="spellEnd"/>
                            <w:r w:rsidRPr="002B0F17">
                              <w:rPr>
                                <w:sz w:val="18"/>
                                <w:szCs w:val="18"/>
                              </w:rPr>
                              <w:t xml:space="preserve"> display unlimited passion and dedication to learning. We deeply cherish this dynamic relationship between the staff and students. For that reason, I wish to shoulder the task of conveying the efforts of the staff and students alike to the community. Consider this as my heartfelt gratitude for being given the opportunity to be a part of this wonderful family—the Centre for Pre-University.</w:t>
                            </w:r>
                          </w:p>
                          <w:p w14:paraId="04E4190D" w14:textId="77777777" w:rsidR="008E6614" w:rsidRPr="002B0F17" w:rsidRDefault="008E6614" w:rsidP="002B0F17">
                            <w:pPr>
                              <w:jc w:val="both"/>
                              <w:rPr>
                                <w:sz w:val="18"/>
                                <w:szCs w:val="18"/>
                              </w:rPr>
                            </w:pPr>
                          </w:p>
                          <w:p w14:paraId="04E4190E" w14:textId="77777777" w:rsidR="008E6614" w:rsidRPr="002B0F17" w:rsidRDefault="008E6614" w:rsidP="002B0F17">
                            <w:pPr>
                              <w:jc w:val="both"/>
                              <w:rPr>
                                <w:sz w:val="18"/>
                                <w:szCs w:val="18"/>
                              </w:rPr>
                            </w:pPr>
                            <w:r w:rsidRPr="002B0F17">
                              <w:rPr>
                                <w:sz w:val="18"/>
                                <w:szCs w:val="18"/>
                              </w:rPr>
                              <w:t>That being said, this quarterly newsletter is the first issue of 2019. What do we want to express with our quarterly newsletter?</w:t>
                            </w:r>
                          </w:p>
                          <w:p w14:paraId="04E4190F" w14:textId="77777777" w:rsidR="008E6614" w:rsidRPr="002B0F17" w:rsidRDefault="008E6614" w:rsidP="002B0F17">
                            <w:pPr>
                              <w:jc w:val="both"/>
                              <w:rPr>
                                <w:sz w:val="18"/>
                                <w:szCs w:val="18"/>
                              </w:rPr>
                            </w:pPr>
                          </w:p>
                          <w:p w14:paraId="04E41910" w14:textId="77777777" w:rsidR="008E6614" w:rsidRPr="002B0F17" w:rsidRDefault="008E6614" w:rsidP="002B0F17">
                            <w:pPr>
                              <w:jc w:val="both"/>
                              <w:rPr>
                                <w:sz w:val="18"/>
                                <w:szCs w:val="18"/>
                              </w:rPr>
                            </w:pPr>
                            <w:r w:rsidRPr="002B0F17">
                              <w:rPr>
                                <w:sz w:val="18"/>
                                <w:szCs w:val="18"/>
                              </w:rPr>
                              <w:t>The quarterly newsletter is our small attempt to convey the activities happening around the Centre for Pre-University, for the students and staff members. At the same time, we would like to provide our readers with news on the latest scientific advancements. The puzzle at the end? It is our little treat for your brain ;-)</w:t>
                            </w:r>
                          </w:p>
                          <w:p w14:paraId="04E41911" w14:textId="77777777" w:rsidR="008E6614" w:rsidRPr="002B0F17" w:rsidRDefault="008E6614" w:rsidP="002B0F17">
                            <w:pPr>
                              <w:jc w:val="both"/>
                              <w:rPr>
                                <w:sz w:val="18"/>
                                <w:szCs w:val="18"/>
                              </w:rPr>
                            </w:pPr>
                          </w:p>
                          <w:p w14:paraId="04E41912" w14:textId="77777777" w:rsidR="008E6614" w:rsidRPr="002B0F17" w:rsidRDefault="008E6614" w:rsidP="002B0F17">
                            <w:pPr>
                              <w:jc w:val="both"/>
                              <w:rPr>
                                <w:sz w:val="18"/>
                                <w:szCs w:val="18"/>
                              </w:rPr>
                            </w:pPr>
                            <w:r w:rsidRPr="002B0F17">
                              <w:rPr>
                                <w:sz w:val="18"/>
                                <w:szCs w:val="18"/>
                              </w:rPr>
                              <w:t xml:space="preserve">We hope you will enjoy our humble newsletter. </w:t>
                            </w:r>
                          </w:p>
                          <w:p w14:paraId="04E41913" w14:textId="77777777" w:rsidR="008E6614" w:rsidRDefault="008E6614" w:rsidP="002B0F17">
                            <w:pPr>
                              <w:jc w:val="both"/>
                              <w:rPr>
                                <w:sz w:val="18"/>
                                <w:szCs w:val="18"/>
                              </w:rPr>
                            </w:pPr>
                          </w:p>
                          <w:p w14:paraId="04E41914" w14:textId="77777777" w:rsidR="008E6614" w:rsidRDefault="008E6614" w:rsidP="002B0F17">
                            <w:pPr>
                              <w:jc w:val="right"/>
                              <w:rPr>
                                <w:sz w:val="18"/>
                                <w:szCs w:val="18"/>
                              </w:rPr>
                            </w:pPr>
                            <w:r w:rsidRPr="002B0F17">
                              <w:rPr>
                                <w:sz w:val="18"/>
                                <w:szCs w:val="18"/>
                              </w:rPr>
                              <w:t xml:space="preserve">Editor, </w:t>
                            </w:r>
                            <w:r>
                              <w:rPr>
                                <w:sz w:val="18"/>
                                <w:szCs w:val="18"/>
                              </w:rPr>
                              <w:t>The Path</w:t>
                            </w:r>
                            <w:r w:rsidRPr="002B0F17">
                              <w:rPr>
                                <w:sz w:val="18"/>
                                <w:szCs w:val="18"/>
                              </w:rPr>
                              <w:t>,</w:t>
                            </w:r>
                          </w:p>
                          <w:p w14:paraId="04E41915" w14:textId="77777777" w:rsidR="008E6614" w:rsidRPr="002B0F17" w:rsidRDefault="008E6614" w:rsidP="002B0F17">
                            <w:pPr>
                              <w:jc w:val="right"/>
                              <w:rPr>
                                <w:sz w:val="18"/>
                                <w:szCs w:val="18"/>
                              </w:rPr>
                            </w:pPr>
                            <w:r w:rsidRPr="002B0F17">
                              <w:rPr>
                                <w:sz w:val="18"/>
                                <w:szCs w:val="18"/>
                              </w:rPr>
                              <w:t>Dr Chew Weiyun</w:t>
                            </w:r>
                          </w:p>
                        </w:txbxContent>
                      </v:textbox>
                      <w10:anchorlock/>
                    </v:shape>
                  </w:pict>
                </mc:Fallback>
              </mc:AlternateContent>
            </w:r>
          </w:p>
        </w:tc>
        <w:tc>
          <w:tcPr>
            <w:tcW w:w="3630" w:type="dxa"/>
          </w:tcPr>
          <w:p w14:paraId="04E417D2" w14:textId="77777777" w:rsidR="003A2D05" w:rsidRDefault="00FA5A82" w:rsidP="00FA5A82">
            <w:pPr>
              <w:rPr>
                <w:noProof/>
              </w:rPr>
            </w:pPr>
            <w:r>
              <w:rPr>
                <w:noProof/>
                <w:lang w:val="en-MY" w:eastAsia="zh-CN"/>
              </w:rPr>
              <mc:AlternateContent>
                <mc:Choice Requires="wps">
                  <w:drawing>
                    <wp:inline distT="0" distB="0" distL="0" distR="0" wp14:anchorId="04E4189E" wp14:editId="04E4189F">
                      <wp:extent cx="2176145" cy="3422650"/>
                      <wp:effectExtent l="0" t="0" r="14605" b="6350"/>
                      <wp:docPr id="14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42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91440" tIns="0" rIns="0" bIns="0" anchor="t" anchorCtr="0" upright="1">
                              <a:noAutofit/>
                            </wps:bodyPr>
                          </wps:wsp>
                        </a:graphicData>
                      </a:graphic>
                    </wp:inline>
                  </w:drawing>
                </mc:Choice>
                <mc:Fallback>
                  <w:pict>
                    <v:shape w14:anchorId="76C543AD" id="_x0000_s1037" type="#_x0000_t202" style="width:171.3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" filled="f" stroked="f">
                      <v:textbox inset=",0,0,0">
                        <w:txbxContent/>
                      </v:textbox>
                      <w10:anchorlock/>
                    </v:shape>
                  </w:pict>
                </mc:Fallback>
              </mc:AlternateContent>
            </w:r>
          </w:p>
        </w:tc>
        <w:tc>
          <w:tcPr>
            <w:tcW w:w="3771" w:type="dxa"/>
            <w:vMerge/>
            <w:shd w:val="clear" w:color="auto" w:fill="26BFCE" w:themeFill="accent1"/>
            <w:vAlign w:val="bottom"/>
          </w:tcPr>
          <w:p w14:paraId="04E417D3" w14:textId="77777777" w:rsidR="00FA5A82" w:rsidRPr="00874CA3" w:rsidRDefault="00FA5A82" w:rsidP="00FA5A82">
            <w:pPr>
              <w:jc w:val="right"/>
              <w:rPr>
                <w:noProof/>
              </w:rPr>
            </w:pPr>
          </w:p>
        </w:tc>
      </w:tr>
    </w:tbl>
    <w:p w14:paraId="04E417D5" w14:textId="77777777" w:rsidR="003A2D05" w:rsidRPr="0073747E" w:rsidRDefault="003A2D05" w:rsidP="00874CA3"/>
    <w:tbl>
      <w:tblPr>
        <w:tblStyle w:val="TableGrid"/>
        <w:tblpPr w:leftFromText="180" w:rightFromText="180" w:vertAnchor="page" w:horzAnchor="margin" w:tblpY="649"/>
        <w:tblW w:w="10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79"/>
        <w:gridCol w:w="3658"/>
        <w:gridCol w:w="3656"/>
      </w:tblGrid>
      <w:tr w:rsidR="00472180" w:rsidRPr="0073747E" w14:paraId="04E417D7" w14:textId="77777777" w:rsidTr="00487527">
        <w:trPr>
          <w:trHeight w:val="3689"/>
        </w:trPr>
        <w:tc>
          <w:tcPr>
            <w:tcW w:w="10993" w:type="dxa"/>
            <w:gridSpan w:val="3"/>
          </w:tcPr>
          <w:p w14:paraId="04E417D6" w14:textId="77777777" w:rsidR="00472180" w:rsidRDefault="00BC699C" w:rsidP="00BC699C">
            <w:pPr>
              <w:rPr>
                <w:noProof/>
              </w:rPr>
            </w:pPr>
            <w:r>
              <w:rPr>
                <w:noProof/>
                <w:lang w:val="en-MY" w:eastAsia="zh-CN"/>
              </w:rPr>
              <w:lastRenderedPageBreak/>
              <w:drawing>
                <wp:inline distT="0" distB="0" distL="0" distR="0" wp14:anchorId="04E418A0" wp14:editId="04E418A1">
                  <wp:extent cx="4457700" cy="2341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685" r="1199"/>
                          <a:stretch/>
                        </pic:blipFill>
                        <pic:spPr bwMode="auto">
                          <a:xfrm>
                            <a:off x="0" y="0"/>
                            <a:ext cx="4458825" cy="2342471"/>
                          </a:xfrm>
                          <a:prstGeom prst="rect">
                            <a:avLst/>
                          </a:prstGeom>
                          <a:ln>
                            <a:noFill/>
                          </a:ln>
                          <a:extLst>
                            <a:ext uri="{53640926-AAD7-44D8-BBD7-CCE9431645EC}">
                              <a14:shadowObscured xmlns:a14="http://schemas.microsoft.com/office/drawing/2010/main"/>
                            </a:ext>
                          </a:extLst>
                        </pic:spPr>
                      </pic:pic>
                    </a:graphicData>
                  </a:graphic>
                </wp:inline>
              </w:drawing>
            </w:r>
            <w:r w:rsidRPr="00874CA3">
              <w:rPr>
                <w:noProof/>
                <w:lang w:val="en-MY" w:eastAsia="zh-CN"/>
              </w:rPr>
              <mc:AlternateContent>
                <mc:Choice Requires="wps">
                  <w:drawing>
                    <wp:inline distT="0" distB="0" distL="0" distR="0" wp14:anchorId="04E418A2" wp14:editId="04E418A3">
                      <wp:extent cx="2451100" cy="2329180"/>
                      <wp:effectExtent l="0" t="0" r="0" b="13970"/>
                      <wp:docPr id="4" name="Text Box 4"/>
                      <wp:cNvGraphicFramePr/>
                      <a:graphic xmlns:a="http://schemas.openxmlformats.org/drawingml/2006/main">
                        <a:graphicData uri="http://schemas.microsoft.com/office/word/2010/wordprocessingShape">
                          <wps:wsp>
                            <wps:cNvSpPr txBox="1"/>
                            <wps:spPr>
                              <a:xfrm>
                                <a:off x="0" y="0"/>
                                <a:ext cx="2451100" cy="2329180"/>
                              </a:xfrm>
                              <a:prstGeom prst="rect">
                                <a:avLst/>
                              </a:prstGeom>
                              <a:noFill/>
                              <a:ln w="6350">
                                <a:noFill/>
                              </a:ln>
                            </wps:spPr>
                            <wps:txbx>
                              <w:txbxContent>
                                <w:p w14:paraId="04E41916" w14:textId="77777777" w:rsidR="008E6614" w:rsidRPr="00B61BBA" w:rsidRDefault="008E6614" w:rsidP="00BC699C">
                                  <w:pPr>
                                    <w:pStyle w:val="Heading1"/>
                                    <w:rPr>
                                      <w:sz w:val="72"/>
                                      <w:szCs w:val="56"/>
                                      <w:shd w:val="clear" w:color="auto" w:fill="FFFFFF"/>
                                    </w:rPr>
                                  </w:pPr>
                                  <w:r w:rsidRPr="00B61BBA">
                                    <w:rPr>
                                      <w:color w:val="26BFCE" w:themeColor="accent1"/>
                                      <w:sz w:val="72"/>
                                      <w:szCs w:val="56"/>
                                    </w:rPr>
                                    <w:t>Designers’ baby:</w:t>
                                  </w:r>
                                  <w:r w:rsidRPr="00B61BBA">
                                    <w:rPr>
                                      <w:sz w:val="72"/>
                                      <w:szCs w:val="56"/>
                                      <w:shd w:val="clear" w:color="auto" w:fill="FFFFFF"/>
                                    </w:rPr>
                                    <w:t xml:space="preserve"> </w:t>
                                  </w:r>
                                </w:p>
                                <w:p w14:paraId="04E41917" w14:textId="77777777" w:rsidR="008E6614" w:rsidRPr="00B61BBA" w:rsidRDefault="008E6614" w:rsidP="00430D8B">
                                  <w:pPr>
                                    <w:pStyle w:val="Heading1"/>
                                    <w:jc w:val="both"/>
                                    <w:rPr>
                                      <w:sz w:val="40"/>
                                      <w:shd w:val="clear" w:color="auto" w:fill="FFFFFF"/>
                                    </w:rPr>
                                  </w:pPr>
                                  <w:r w:rsidRPr="00B61BBA">
                                    <w:rPr>
                                      <w:sz w:val="40"/>
                                    </w:rPr>
                                    <w:t>Engineered to be HIV-resistant, but may be more than that!</w:t>
                                  </w:r>
                                </w:p>
                                <w:p w14:paraId="04E41918" w14:textId="77777777" w:rsidR="008E6614" w:rsidRPr="003A2D05" w:rsidRDefault="008E6614" w:rsidP="00BC699C">
                                  <w:pPr>
                                    <w:pStyle w:val="Heading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93082AC" id="Text Box 4" o:spid="_x0000_s1039" type="#_x0000_t202" style="width:193pt;height:1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" filled="f" stroked="f" strokeweight=".5pt">
                      <v:textbox inset=",0,,0">
                        <w:txbxContent>
                          <w:p w:rsidR="008E6614" w:rsidRPr="00B61BBA" w:rsidRDefault="008E6614" w:rsidP="00BC699C">
                            <w:pPr>
                              <w:pStyle w:val="Heading1"/>
                              <w:rPr>
                                <w:sz w:val="72"/>
                                <w:szCs w:val="56"/>
                                <w:shd w:val="clear" w:color="auto" w:fill="FFFFFF"/>
                              </w:rPr>
                            </w:pPr>
                            <w:r w:rsidRPr="00B61BBA">
                              <w:rPr>
                                <w:color w:val="26BFCE" w:themeColor="accent1"/>
                                <w:sz w:val="72"/>
                                <w:szCs w:val="56"/>
                              </w:rPr>
                              <w:t>Designers’ baby:</w:t>
                            </w:r>
                            <w:r w:rsidRPr="00B61BBA">
                              <w:rPr>
                                <w:sz w:val="72"/>
                                <w:szCs w:val="56"/>
                                <w:shd w:val="clear" w:color="auto" w:fill="FFFFFF"/>
                              </w:rPr>
                              <w:t xml:space="preserve"> </w:t>
                            </w:r>
                          </w:p>
                          <w:p w:rsidR="008E6614" w:rsidRPr="00B61BBA" w:rsidRDefault="008E6614" w:rsidP="00430D8B">
                            <w:pPr>
                              <w:pStyle w:val="Heading1"/>
                              <w:jc w:val="both"/>
                              <w:rPr>
                                <w:sz w:val="40"/>
                                <w:shd w:val="clear" w:color="auto" w:fill="FFFFFF"/>
                              </w:rPr>
                            </w:pPr>
                            <w:r w:rsidRPr="00B61BBA">
                              <w:rPr>
                                <w:sz w:val="40"/>
                              </w:rPr>
                              <w:t>Engineered to be HIV-resistant, but may be more than that!</w:t>
                            </w:r>
                          </w:p>
                          <w:p w:rsidR="008E6614" w:rsidRPr="003A2D05" w:rsidRDefault="008E6614" w:rsidP="00BC699C">
                            <w:pPr>
                              <w:pStyle w:val="Heading1"/>
                            </w:pPr>
                          </w:p>
                        </w:txbxContent>
                      </v:textbox>
                      <w10:anchorlock/>
                    </v:shape>
                  </w:pict>
                </mc:Fallback>
              </mc:AlternateContent>
            </w:r>
          </w:p>
        </w:tc>
      </w:tr>
      <w:tr w:rsidR="00472180" w:rsidRPr="0073747E" w14:paraId="04E417DC" w14:textId="77777777" w:rsidTr="00487527">
        <w:trPr>
          <w:trHeight w:val="121"/>
        </w:trPr>
        <w:tc>
          <w:tcPr>
            <w:tcW w:w="3679" w:type="dxa"/>
            <w:vMerge w:val="restart"/>
            <w:shd w:val="clear" w:color="auto" w:fill="26BFCE" w:themeFill="accent1"/>
          </w:tcPr>
          <w:p w14:paraId="04E417D8" w14:textId="77777777" w:rsidR="00472180" w:rsidRDefault="00472180" w:rsidP="008E6614">
            <w:pPr>
              <w:spacing w:before="240" w:after="240"/>
            </w:pPr>
            <w:r>
              <w:rPr>
                <w:noProof/>
                <w:lang w:val="en-MY" w:eastAsia="zh-CN"/>
              </w:rPr>
              <mc:AlternateContent>
                <mc:Choice Requires="wps">
                  <w:drawing>
                    <wp:inline distT="0" distB="0" distL="0" distR="0" wp14:anchorId="04E418A4" wp14:editId="04E418A5">
                      <wp:extent cx="2318198" cy="2228850"/>
                      <wp:effectExtent l="0" t="0" r="0" b="0"/>
                      <wp:docPr id="1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198"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1919" w14:textId="77777777" w:rsidR="008E6614" w:rsidRPr="00472180" w:rsidRDefault="008E6614" w:rsidP="00472180">
                                  <w:pPr>
                                    <w:pStyle w:val="Heading4"/>
                                    <w:rPr>
                                      <w:color w:val="FFFFFF" w:themeColor="background1"/>
                                    </w:rPr>
                                  </w:pPr>
                                  <w:r w:rsidRPr="00472180">
                                    <w:rPr>
                                      <w:color w:val="FFFFFF" w:themeColor="background1"/>
                                    </w:rPr>
                                    <w:t>“</w:t>
                                  </w:r>
                                  <w:r>
                                    <w:rPr>
                                      <w:color w:val="FFFFFF" w:themeColor="background1"/>
                                    </w:rPr>
                                    <w:t>Today, genetic engineering can be as easy as adding a few drops of acid into a solution</w:t>
                                  </w:r>
                                  <w:r w:rsidRPr="00472180">
                                    <w:rPr>
                                      <w:color w:val="FFFFFF" w:themeColor="background1"/>
                                    </w:rPr>
                                    <w:t>”</w:t>
                                  </w:r>
                                </w:p>
                              </w:txbxContent>
                            </wps:txbx>
                            <wps:bodyPr rot="0" vert="horz" wrap="square" lIns="182880" tIns="365760" rIns="182880" bIns="0" anchor="t" anchorCtr="0" upright="1">
                              <a:noAutofit/>
                            </wps:bodyPr>
                          </wps:wsp>
                        </a:graphicData>
                      </a:graphic>
                    </wp:inline>
                  </w:drawing>
                </mc:Choice>
                <mc:Fallback>
                  <w:pict>
                    <v:shape w14:anchorId="3BF4BDFE" id="_x0000_s1040" type="#_x0000_t202" style="width:182.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" filled="f" stroked="f">
                      <v:textbox inset="14.4pt,28.8pt,14.4pt,0">
                        <w:txbxContent>
                          <w:p w:rsidR="008E6614" w:rsidRPr="00472180" w:rsidRDefault="008E6614" w:rsidP="00472180">
                            <w:pPr>
                              <w:pStyle w:val="Heading4"/>
                              <w:rPr>
                                <w:color w:val="FFFFFF" w:themeColor="background1"/>
                              </w:rPr>
                            </w:pPr>
                            <w:r w:rsidRPr="00472180">
                              <w:rPr>
                                <w:color w:val="FFFFFF" w:themeColor="background1"/>
                              </w:rPr>
                              <w:t>“</w:t>
                            </w:r>
                            <w:r>
                              <w:rPr>
                                <w:color w:val="FFFFFF" w:themeColor="background1"/>
                              </w:rPr>
                              <w:t>Today, genetic engineering can be as easy as adding a few drops of acid into a solution</w:t>
                            </w:r>
                            <w:r w:rsidRPr="00472180">
                              <w:rPr>
                                <w:color w:val="FFFFFF" w:themeColor="background1"/>
                              </w:rPr>
                              <w:t>”</w:t>
                            </w:r>
                          </w:p>
                        </w:txbxContent>
                      </v:textbox>
                      <w10:anchorlock/>
                    </v:shape>
                  </w:pict>
                </mc:Fallback>
              </mc:AlternateContent>
            </w:r>
          </w:p>
          <w:p w14:paraId="04E417D9" w14:textId="77777777" w:rsidR="00472180" w:rsidRPr="0073747E" w:rsidRDefault="00E82F96" w:rsidP="008E6614">
            <w:pPr>
              <w:spacing w:before="240" w:after="240"/>
            </w:pPr>
            <w:r>
              <w:rPr>
                <w:noProof/>
                <w:lang w:val="en-MY" w:eastAsia="zh-CN"/>
              </w:rPr>
              <mc:AlternateContent>
                <mc:Choice Requires="wps">
                  <w:drawing>
                    <wp:inline distT="0" distB="0" distL="0" distR="0" wp14:anchorId="04E418A6" wp14:editId="04E418A7">
                      <wp:extent cx="2176530" cy="3848100"/>
                      <wp:effectExtent l="0" t="0" r="14605" b="0"/>
                      <wp:docPr id="19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04E4191A" w14:textId="77777777" w:rsidR="008E6614" w:rsidRPr="00686354" w:rsidRDefault="008E6614" w:rsidP="00E82F96">
                                  <w:pPr>
                                    <w:jc w:val="both"/>
                                    <w:rPr>
                                      <w:rFonts w:cstheme="minorHAnsi"/>
                                      <w:b/>
                                      <w:color w:val="FFFFFF" w:themeColor="background1"/>
                                      <w:sz w:val="20"/>
                                    </w:rPr>
                                  </w:pPr>
                                  <w:r w:rsidRPr="00754495">
                                    <w:rPr>
                                      <w:rFonts w:cstheme="minorHAnsi"/>
                                      <w:b/>
                                      <w:color w:val="FFFFFF" w:themeColor="background1"/>
                                    </w:rPr>
                                    <w:t>B</w:t>
                                  </w:r>
                                  <w:r w:rsidRPr="00686354">
                                    <w:rPr>
                                      <w:rFonts w:cstheme="minorHAnsi"/>
                                      <w:b/>
                                      <w:color w:val="FFFFFF" w:themeColor="background1"/>
                                      <w:sz w:val="20"/>
                                    </w:rPr>
                                    <w:t xml:space="preserve">ack in the 1980s, the use of computers was merely for working and there were no online shopping, dating and stock market. Never had they imagine that smartphones and supercomputers will become a reality and just by a few clicks you can now purchase an item. Items that seem to appear only in science fiction is becoming a reality today and this is what is happening to our genetic engineering. </w:t>
                                  </w:r>
                                </w:p>
                                <w:p w14:paraId="04E4191B" w14:textId="77777777" w:rsidR="008E6614" w:rsidRPr="00686354" w:rsidRDefault="008E6614" w:rsidP="00E82F96">
                                  <w:pPr>
                                    <w:jc w:val="both"/>
                                    <w:rPr>
                                      <w:rFonts w:cstheme="minorHAnsi"/>
                                      <w:b/>
                                      <w:color w:val="FFFFFF" w:themeColor="background1"/>
                                      <w:sz w:val="20"/>
                                    </w:rPr>
                                  </w:pPr>
                                </w:p>
                                <w:p w14:paraId="04E4191C" w14:textId="77777777" w:rsidR="008E6614" w:rsidRPr="00E82F96" w:rsidRDefault="008E6614" w:rsidP="00E82F96">
                                  <w:pPr>
                                    <w:jc w:val="both"/>
                                    <w:rPr>
                                      <w:rFonts w:cstheme="minorHAnsi"/>
                                      <w:sz w:val="20"/>
                                    </w:rPr>
                                  </w:pPr>
                                  <w:r w:rsidRPr="00686354">
                                    <w:rPr>
                                      <w:rFonts w:cstheme="minorHAnsi"/>
                                      <w:b/>
                                      <w:color w:val="FFFFFF" w:themeColor="background1"/>
                                      <w:sz w:val="20"/>
                                    </w:rPr>
                                    <w:t xml:space="preserve">Today, genetic engineering can be as easy as adding a few drops of acid into a solution. Since the first discovery of CRISPR by a group of scientist lead by </w:t>
                                  </w:r>
                                  <w:proofErr w:type="spellStart"/>
                                  <w:r w:rsidRPr="00686354">
                                    <w:rPr>
                                      <w:rFonts w:cstheme="minorHAnsi"/>
                                      <w:b/>
                                      <w:color w:val="FFFFFF" w:themeColor="background1"/>
                                      <w:sz w:val="20"/>
                                    </w:rPr>
                                    <w:t>Yoshizumi</w:t>
                                  </w:r>
                                  <w:proofErr w:type="spellEnd"/>
                                  <w:r w:rsidRPr="00686354">
                                    <w:rPr>
                                      <w:rFonts w:cstheme="minorHAnsi"/>
                                      <w:b/>
                                      <w:color w:val="FFFFFF" w:themeColor="background1"/>
                                      <w:sz w:val="20"/>
                                    </w:rPr>
                                    <w:t xml:space="preserve"> </w:t>
                                  </w:r>
                                  <w:proofErr w:type="spellStart"/>
                                  <w:r w:rsidRPr="00686354">
                                    <w:rPr>
                                      <w:rFonts w:cstheme="minorHAnsi"/>
                                      <w:b/>
                                      <w:color w:val="FFFFFF" w:themeColor="background1"/>
                                      <w:sz w:val="20"/>
                                    </w:rPr>
                                    <w:t>Ishino</w:t>
                                  </w:r>
                                  <w:proofErr w:type="spellEnd"/>
                                  <w:r w:rsidRPr="00686354">
                                    <w:rPr>
                                      <w:rFonts w:cstheme="minorHAnsi"/>
                                      <w:b/>
                                      <w:color w:val="FFFFFF" w:themeColor="background1"/>
                                      <w:sz w:val="20"/>
                                    </w:rPr>
                                    <w:t xml:space="preserve"> in 1987. They have no idea of their discovery could be anywhere revolutionary. 25 years later, the biochemist, Jennifer </w:t>
                                  </w:r>
                                  <w:proofErr w:type="spellStart"/>
                                  <w:r w:rsidRPr="00686354">
                                    <w:rPr>
                                      <w:rFonts w:cstheme="minorHAnsi"/>
                                      <w:b/>
                                      <w:color w:val="FFFFFF" w:themeColor="background1"/>
                                      <w:sz w:val="20"/>
                                    </w:rPr>
                                    <w:t>Doudna</w:t>
                                  </w:r>
                                  <w:proofErr w:type="spellEnd"/>
                                  <w:r w:rsidRPr="00686354">
                                    <w:rPr>
                                      <w:rFonts w:cstheme="minorHAnsi"/>
                                      <w:b/>
                                      <w:color w:val="FFFFFF" w:themeColor="background1"/>
                                      <w:sz w:val="20"/>
                                    </w:rPr>
                                    <w:t xml:space="preserve">, generates great hype as it shows gene can be edited easily with </w:t>
                                  </w:r>
                                  <w:r w:rsidRPr="00154C61">
                                    <w:rPr>
                                      <w:rFonts w:cstheme="minorHAnsi"/>
                                      <w:color w:val="000000" w:themeColor="text1"/>
                                      <w:sz w:val="20"/>
                                    </w:rPr>
                                    <w:t>CRISPR technology she invented. Since then, scientists all around</w:t>
                                  </w:r>
                                  <w:r w:rsidRPr="00154C61">
                                    <w:rPr>
                                      <w:rFonts w:cstheme="minorHAnsi"/>
                                      <w:b/>
                                      <w:color w:val="000000" w:themeColor="text1"/>
                                      <w:sz w:val="20"/>
                                    </w:rPr>
                                    <w:t xml:space="preserve"> </w:t>
                                  </w:r>
                                  <w:r w:rsidRPr="00686354">
                                    <w:rPr>
                                      <w:rFonts w:cstheme="minorHAnsi"/>
                                      <w:color w:val="000000" w:themeColor="text1"/>
                                      <w:sz w:val="20"/>
                                    </w:rPr>
                                    <w:t>the world are frantically researching the gene editing technology. 4 years</w:t>
                                  </w:r>
                                  <w:r w:rsidRPr="00686354">
                                    <w:rPr>
                                      <w:rFonts w:cstheme="minorHAnsi"/>
                                      <w:b/>
                                      <w:color w:val="000000" w:themeColor="text1"/>
                                      <w:sz w:val="20"/>
                                    </w:rPr>
                                    <w:t xml:space="preserve"> </w:t>
                                  </w:r>
                                  <w:r w:rsidRPr="00E82F96">
                                    <w:rPr>
                                      <w:rFonts w:cstheme="minorHAnsi"/>
                                      <w:sz w:val="20"/>
                                    </w:rPr>
                                    <w:t xml:space="preserve">later, a piece of news shocked the whole world, the Chinese scientists announced that they have produced designer babies (twins). This turn of event causes an uproar among the science communities. More than ever, the science communities are now calling for an ethical code of conduct for genetic researches. </w:t>
                                  </w:r>
                                </w:p>
                                <w:p w14:paraId="04E4191D" w14:textId="77777777" w:rsidR="008E6614" w:rsidRPr="00E82F96" w:rsidRDefault="008E6614" w:rsidP="00E82F96">
                                  <w:pPr>
                                    <w:jc w:val="both"/>
                                    <w:rPr>
                                      <w:rFonts w:cstheme="minorHAnsi"/>
                                      <w:sz w:val="20"/>
                                    </w:rPr>
                                  </w:pPr>
                                </w:p>
                                <w:p w14:paraId="04E4191E" w14:textId="77777777" w:rsidR="008E6614" w:rsidRPr="00E82F96" w:rsidRDefault="008E6614" w:rsidP="00E82F96">
                                  <w:pPr>
                                    <w:jc w:val="both"/>
                                    <w:rPr>
                                      <w:rFonts w:cstheme="minorHAnsi"/>
                                      <w:sz w:val="20"/>
                                    </w:rPr>
                                  </w:pPr>
                                  <w:r w:rsidRPr="00E82F96">
                                    <w:rPr>
                                      <w:rFonts w:cstheme="minorHAnsi"/>
                                      <w:sz w:val="20"/>
                                    </w:rPr>
                                    <w:t>The designer babies they have produced is resistant to HIV (human immunodeficiency virus) through genetic engineering. A technique called CRISPR (clustered regularly interspaced short palindromic repeats) was used to genetically edit the genes of the embryo into a desirable baby. The technique utilizes enzymes to recognize and cut specific strands of DNA that are complementary to the sequence, just like a pair of molecular scissors.</w:t>
                                  </w:r>
                                </w:p>
                                <w:p w14:paraId="04E4191F" w14:textId="77777777" w:rsidR="008E6614" w:rsidRPr="00E82F96" w:rsidRDefault="008E6614" w:rsidP="00E82F96">
                                  <w:pPr>
                                    <w:jc w:val="both"/>
                                    <w:rPr>
                                      <w:rFonts w:cstheme="minorHAnsi"/>
                                      <w:sz w:val="20"/>
                                    </w:rPr>
                                  </w:pPr>
                                </w:p>
                                <w:p w14:paraId="04E41920" w14:textId="77777777" w:rsidR="008E6614" w:rsidRPr="00E82F96" w:rsidRDefault="008E6614" w:rsidP="00E82F96">
                                  <w:pPr>
                                    <w:jc w:val="both"/>
                                    <w:rPr>
                                      <w:rFonts w:cstheme="minorHAnsi"/>
                                      <w:sz w:val="20"/>
                                    </w:rPr>
                                  </w:pPr>
                                  <w:r w:rsidRPr="00E82F96">
                                    <w:rPr>
                                      <w:rFonts w:cstheme="minorHAnsi"/>
                                      <w:sz w:val="20"/>
                                    </w:rPr>
                                    <w:t xml:space="preserve">When a protein called CCR5 is present on the surface of the white blood cells (WBC), it allows HIV to attach itself and enters the cell, replicating itself. The gene that codes for this protein is common among humans; however, most of us have a mutated version of it. The mutated CCR5 proteins are smaller in size and are located inside the cell; making it impossible for HIV to attach itself onto the WBC. The Chinese scientists were able to alter the babies’ genome to produce WBC without the protein, thus making the babies HIV resistant. This confirms a plausible cause of eliminating genetic diseases such as cancer, Herpes infections, and somewhat 3000 genetically related diseases (Trisomy 18, Klinefelter, Down syndrome, </w:t>
                                  </w:r>
                                  <w:proofErr w:type="spellStart"/>
                                  <w:r w:rsidRPr="00E82F96">
                                    <w:rPr>
                                      <w:rFonts w:cstheme="minorHAnsi"/>
                                      <w:sz w:val="20"/>
                                    </w:rPr>
                                    <w:t>etc</w:t>
                                  </w:r>
                                  <w:proofErr w:type="spellEnd"/>
                                  <w:r w:rsidRPr="00E82F96">
                                    <w:rPr>
                                      <w:rFonts w:cstheme="minorHAnsi"/>
                                      <w:sz w:val="20"/>
                                    </w:rPr>
                                    <w:t xml:space="preserve">), benefiting humanity as a whole. </w:t>
                                  </w:r>
                                </w:p>
                                <w:p w14:paraId="04E41921" w14:textId="77777777" w:rsidR="008E6614" w:rsidRPr="00E82F96" w:rsidRDefault="008E6614" w:rsidP="00E82F96">
                                  <w:pPr>
                                    <w:jc w:val="both"/>
                                    <w:rPr>
                                      <w:rFonts w:cstheme="minorHAnsi"/>
                                      <w:sz w:val="20"/>
                                    </w:rPr>
                                  </w:pPr>
                                </w:p>
                                <w:p w14:paraId="04E41922" w14:textId="77777777" w:rsidR="008E6614" w:rsidRPr="00430D8B" w:rsidRDefault="008E6614" w:rsidP="00E82F96">
                                  <w:pPr>
                                    <w:jc w:val="both"/>
                                    <w:rPr>
                                      <w:rFonts w:cstheme="minorHAnsi"/>
                                      <w:b/>
                                      <w:color w:val="FF0066"/>
                                      <w:sz w:val="20"/>
                                    </w:rPr>
                                  </w:pPr>
                                  <w:r w:rsidRPr="00430D8B">
                                    <w:rPr>
                                      <w:rFonts w:cstheme="minorHAnsi"/>
                                      <w:b/>
                                      <w:color w:val="FF0066"/>
                                      <w:sz w:val="20"/>
                                    </w:rPr>
                                    <w:t>However, genetics-altering is rarely that simple!</w:t>
                                  </w:r>
                                </w:p>
                                <w:p w14:paraId="04E41923" w14:textId="77777777" w:rsidR="008E6614" w:rsidRPr="00E82F96" w:rsidRDefault="008E6614" w:rsidP="00E82F96">
                                  <w:pPr>
                                    <w:jc w:val="both"/>
                                    <w:rPr>
                                      <w:rFonts w:cstheme="minorHAnsi"/>
                                      <w:sz w:val="20"/>
                                    </w:rPr>
                                  </w:pPr>
                                </w:p>
                                <w:p w14:paraId="04E41924" w14:textId="77777777" w:rsidR="008E6614" w:rsidRPr="00E82F96" w:rsidRDefault="008E6614" w:rsidP="00E82F96">
                                  <w:pPr>
                                    <w:jc w:val="both"/>
                                    <w:rPr>
                                      <w:rFonts w:cstheme="minorHAnsi"/>
                                      <w:sz w:val="20"/>
                                    </w:rPr>
                                  </w:pPr>
                                  <w:r w:rsidRPr="00E82F96">
                                    <w:rPr>
                                      <w:rFonts w:cstheme="minorHAnsi"/>
                                      <w:sz w:val="20"/>
                                    </w:rPr>
                                    <w:t xml:space="preserve">Recently, it was discovered that, besides catering for the attachment of HIV, CCR5 also governs a person’s learning abilities and memory formation. Under low levels, a person’s ability to learning and memory formation was greatly enhanced. Certainly, it also meant that the stroke patient will recover faster. </w:t>
                                  </w:r>
                                </w:p>
                                <w:p w14:paraId="04E41925" w14:textId="77777777" w:rsidR="008E6614" w:rsidRPr="00E82F96" w:rsidRDefault="008E6614" w:rsidP="00E82F96">
                                  <w:pPr>
                                    <w:jc w:val="both"/>
                                    <w:rPr>
                                      <w:rFonts w:cstheme="minorHAnsi"/>
                                      <w:sz w:val="20"/>
                                    </w:rPr>
                                  </w:pPr>
                                </w:p>
                                <w:p w14:paraId="04E41926" w14:textId="77777777" w:rsidR="008E6614" w:rsidRPr="00E82F96" w:rsidRDefault="008E6614" w:rsidP="00E82F96">
                                  <w:pPr>
                                    <w:jc w:val="both"/>
                                    <w:rPr>
                                      <w:rFonts w:cstheme="minorHAnsi"/>
                                      <w:sz w:val="20"/>
                                    </w:rPr>
                                  </w:pPr>
                                  <w:r w:rsidRPr="00E82F96">
                                    <w:rPr>
                                      <w:rFonts w:cstheme="minorHAnsi"/>
                                      <w:sz w:val="20"/>
                                    </w:rPr>
                                    <w:t>However, there is still a lot of uncertainty comes with the possibilities. Will altering the level of this protein meant that producing a more intelligence Homo sapiens? What may happen to babies without this protein? Can the genetically modified gene be passed on to offspring? Shall there be any other complications that we do not know? Did we finally found the fountain of youth? What will humankind be in the future; are we creating aliens or superhuman? These are some questions that need to be answered and there is much more than we don’t know yet.</w:t>
                                  </w:r>
                                </w:p>
                              </w:txbxContent>
                            </wps:txbx>
                            <wps:bodyPr rot="0" vert="horz" wrap="square" lIns="91440" tIns="0" rIns="0" bIns="0" anchor="t" anchorCtr="0" upright="1">
                              <a:noAutofit/>
                            </wps:bodyPr>
                          </wps:wsp>
                        </a:graphicData>
                      </a:graphic>
                    </wp:inline>
                  </w:drawing>
                </mc:Choice>
                <mc:Fallback>
                  <w:pict>
                    <v:shape w14:anchorId="04E418A6" id="_x0000_s1041" type="#_x0000_t202" style="width:171.4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" filled="f" stroked="f">
                      <v:textbox style="mso-next-textbox:#_x0000_s1043" inset=",0,0,0">
                        <w:txbxContent>
                          <w:p w14:paraId="04E4191A" w14:textId="77777777" w:rsidR="008E6614" w:rsidRPr="00686354" w:rsidRDefault="008E6614" w:rsidP="00E82F96">
                            <w:pPr>
                              <w:jc w:val="both"/>
                              <w:rPr>
                                <w:rFonts w:cstheme="minorHAnsi"/>
                                <w:b/>
                                <w:color w:val="FFFFFF" w:themeColor="background1"/>
                                <w:sz w:val="20"/>
                              </w:rPr>
                            </w:pPr>
                            <w:r w:rsidRPr="00754495">
                              <w:rPr>
                                <w:rFonts w:cstheme="minorHAnsi"/>
                                <w:b/>
                                <w:color w:val="FFFFFF" w:themeColor="background1"/>
                              </w:rPr>
                              <w:t>B</w:t>
                            </w:r>
                            <w:r w:rsidRPr="00686354">
                              <w:rPr>
                                <w:rFonts w:cstheme="minorHAnsi"/>
                                <w:b/>
                                <w:color w:val="FFFFFF" w:themeColor="background1"/>
                                <w:sz w:val="20"/>
                              </w:rPr>
                              <w:t xml:space="preserve">ack in the 1980s, the use of computers was merely for working and there were no online shopping, dating and stock market. Never had they imagine that smartphones and supercomputers will become a reality and just by a few clicks you can now purchase an item. Items that seem to appear only in science fiction is becoming a reality today and this is what is happening to our genetic engineering. </w:t>
                            </w:r>
                          </w:p>
                          <w:p w14:paraId="04E4191B" w14:textId="77777777" w:rsidR="008E6614" w:rsidRPr="00686354" w:rsidRDefault="008E6614" w:rsidP="00E82F96">
                            <w:pPr>
                              <w:jc w:val="both"/>
                              <w:rPr>
                                <w:rFonts w:cstheme="minorHAnsi"/>
                                <w:b/>
                                <w:color w:val="FFFFFF" w:themeColor="background1"/>
                                <w:sz w:val="20"/>
                              </w:rPr>
                            </w:pPr>
                          </w:p>
                          <w:p w14:paraId="04E4191C" w14:textId="77777777" w:rsidR="008E6614" w:rsidRPr="00E82F96" w:rsidRDefault="008E6614" w:rsidP="00E82F96">
                            <w:pPr>
                              <w:jc w:val="both"/>
                              <w:rPr>
                                <w:rFonts w:cstheme="minorHAnsi"/>
                                <w:sz w:val="20"/>
                              </w:rPr>
                            </w:pPr>
                            <w:r w:rsidRPr="00686354">
                              <w:rPr>
                                <w:rFonts w:cstheme="minorHAnsi"/>
                                <w:b/>
                                <w:color w:val="FFFFFF" w:themeColor="background1"/>
                                <w:sz w:val="20"/>
                              </w:rPr>
                              <w:t xml:space="preserve">Today, genetic engineering can be as easy as adding a few drops of acid into a solution. Since the first discovery of CRISPR by a group of scientist lead by </w:t>
                            </w:r>
                            <w:proofErr w:type="spellStart"/>
                            <w:r w:rsidRPr="00686354">
                              <w:rPr>
                                <w:rFonts w:cstheme="minorHAnsi"/>
                                <w:b/>
                                <w:color w:val="FFFFFF" w:themeColor="background1"/>
                                <w:sz w:val="20"/>
                              </w:rPr>
                              <w:t>Yoshizumi</w:t>
                            </w:r>
                            <w:proofErr w:type="spellEnd"/>
                            <w:r w:rsidRPr="00686354">
                              <w:rPr>
                                <w:rFonts w:cstheme="minorHAnsi"/>
                                <w:b/>
                                <w:color w:val="FFFFFF" w:themeColor="background1"/>
                                <w:sz w:val="20"/>
                              </w:rPr>
                              <w:t xml:space="preserve"> </w:t>
                            </w:r>
                            <w:proofErr w:type="spellStart"/>
                            <w:r w:rsidRPr="00686354">
                              <w:rPr>
                                <w:rFonts w:cstheme="minorHAnsi"/>
                                <w:b/>
                                <w:color w:val="FFFFFF" w:themeColor="background1"/>
                                <w:sz w:val="20"/>
                              </w:rPr>
                              <w:t>Ishino</w:t>
                            </w:r>
                            <w:proofErr w:type="spellEnd"/>
                            <w:r w:rsidRPr="00686354">
                              <w:rPr>
                                <w:rFonts w:cstheme="minorHAnsi"/>
                                <w:b/>
                                <w:color w:val="FFFFFF" w:themeColor="background1"/>
                                <w:sz w:val="20"/>
                              </w:rPr>
                              <w:t xml:space="preserve"> in 1987. They have no idea of their discovery could be anywhere revolutionary. 25 years later, the biochemist, Jennifer </w:t>
                            </w:r>
                            <w:proofErr w:type="spellStart"/>
                            <w:r w:rsidRPr="00686354">
                              <w:rPr>
                                <w:rFonts w:cstheme="minorHAnsi"/>
                                <w:b/>
                                <w:color w:val="FFFFFF" w:themeColor="background1"/>
                                <w:sz w:val="20"/>
                              </w:rPr>
                              <w:t>Doudna</w:t>
                            </w:r>
                            <w:proofErr w:type="spellEnd"/>
                            <w:r w:rsidRPr="00686354">
                              <w:rPr>
                                <w:rFonts w:cstheme="minorHAnsi"/>
                                <w:b/>
                                <w:color w:val="FFFFFF" w:themeColor="background1"/>
                                <w:sz w:val="20"/>
                              </w:rPr>
                              <w:t xml:space="preserve">, generates great hype as it shows gene can be edited easily with </w:t>
                            </w:r>
                            <w:r w:rsidRPr="00154C61">
                              <w:rPr>
                                <w:rFonts w:cstheme="minorHAnsi"/>
                                <w:color w:val="000000" w:themeColor="text1"/>
                                <w:sz w:val="20"/>
                              </w:rPr>
                              <w:t>CRISPR technology she invented. Since then, scientists all around</w:t>
                            </w:r>
                            <w:r w:rsidRPr="00154C61">
                              <w:rPr>
                                <w:rFonts w:cstheme="minorHAnsi"/>
                                <w:b/>
                                <w:color w:val="000000" w:themeColor="text1"/>
                                <w:sz w:val="20"/>
                              </w:rPr>
                              <w:t xml:space="preserve"> </w:t>
                            </w:r>
                            <w:r w:rsidRPr="00686354">
                              <w:rPr>
                                <w:rFonts w:cstheme="minorHAnsi"/>
                                <w:color w:val="000000" w:themeColor="text1"/>
                                <w:sz w:val="20"/>
                              </w:rPr>
                              <w:t>the world are frantically researching the gene editing technology. 4 years</w:t>
                            </w:r>
                            <w:r w:rsidRPr="00686354">
                              <w:rPr>
                                <w:rFonts w:cstheme="minorHAnsi"/>
                                <w:b/>
                                <w:color w:val="000000" w:themeColor="text1"/>
                                <w:sz w:val="20"/>
                              </w:rPr>
                              <w:t xml:space="preserve"> </w:t>
                            </w:r>
                            <w:r w:rsidRPr="00E82F96">
                              <w:rPr>
                                <w:rFonts w:cstheme="minorHAnsi"/>
                                <w:sz w:val="20"/>
                              </w:rPr>
                              <w:t xml:space="preserve">later, a piece of news shocked the whole world, the Chinese scientists announced that they have produced designer babies (twins). This turn of event causes an uproar among the science communities. More than ever, the science communities are now calling for an ethical code of conduct for genetic researches. </w:t>
                            </w:r>
                          </w:p>
                          <w:p w14:paraId="04E4191D" w14:textId="77777777" w:rsidR="008E6614" w:rsidRPr="00E82F96" w:rsidRDefault="008E6614" w:rsidP="00E82F96">
                            <w:pPr>
                              <w:jc w:val="both"/>
                              <w:rPr>
                                <w:rFonts w:cstheme="minorHAnsi"/>
                                <w:sz w:val="20"/>
                              </w:rPr>
                            </w:pPr>
                          </w:p>
                          <w:p w14:paraId="04E4191E" w14:textId="77777777" w:rsidR="008E6614" w:rsidRPr="00E82F96" w:rsidRDefault="008E6614" w:rsidP="00E82F96">
                            <w:pPr>
                              <w:jc w:val="both"/>
                              <w:rPr>
                                <w:rFonts w:cstheme="minorHAnsi"/>
                                <w:sz w:val="20"/>
                              </w:rPr>
                            </w:pPr>
                            <w:r w:rsidRPr="00E82F96">
                              <w:rPr>
                                <w:rFonts w:cstheme="minorHAnsi"/>
                                <w:sz w:val="20"/>
                              </w:rPr>
                              <w:t>The designer babies they have produced is resistant to HIV (human immunodeficiency virus) through genetic engineering. A technique called CRISPR (clustered regularly interspaced short palindromic repeats) was used to genetically edit the genes of the embryo into a desirable baby. The technique utilizes enzymes to recognize and cut specific strands of DNA that are complementary to the sequence, just like a pair of molecular scissors.</w:t>
                            </w:r>
                          </w:p>
                          <w:p w14:paraId="04E4191F" w14:textId="77777777" w:rsidR="008E6614" w:rsidRPr="00E82F96" w:rsidRDefault="008E6614" w:rsidP="00E82F96">
                            <w:pPr>
                              <w:jc w:val="both"/>
                              <w:rPr>
                                <w:rFonts w:cstheme="minorHAnsi"/>
                                <w:sz w:val="20"/>
                              </w:rPr>
                            </w:pPr>
                          </w:p>
                          <w:p w14:paraId="04E41920" w14:textId="77777777" w:rsidR="008E6614" w:rsidRPr="00E82F96" w:rsidRDefault="008E6614" w:rsidP="00E82F96">
                            <w:pPr>
                              <w:jc w:val="both"/>
                              <w:rPr>
                                <w:rFonts w:cstheme="minorHAnsi"/>
                                <w:sz w:val="20"/>
                              </w:rPr>
                            </w:pPr>
                            <w:r w:rsidRPr="00E82F96">
                              <w:rPr>
                                <w:rFonts w:cstheme="minorHAnsi"/>
                                <w:sz w:val="20"/>
                              </w:rPr>
                              <w:t xml:space="preserve">When a protein called CCR5 is present on the surface of the white blood cells (WBC), it allows HIV to attach itself and enters the cell, replicating itself. The gene that codes for this protein is common among humans; however, most of us have a mutated version of it. The mutated CCR5 proteins are smaller in size and are located inside the cell; making it impossible for HIV to attach itself onto the WBC. The Chinese scientists were able to alter the babies’ genome to produce WBC without the protein, thus making the babies HIV resistant. This confirms a plausible cause of eliminating genetic diseases such as cancer, Herpes infections, and somewhat 3000 genetically related diseases (Trisomy 18, Klinefelter, Down syndrome, </w:t>
                            </w:r>
                            <w:proofErr w:type="spellStart"/>
                            <w:r w:rsidRPr="00E82F96">
                              <w:rPr>
                                <w:rFonts w:cstheme="minorHAnsi"/>
                                <w:sz w:val="20"/>
                              </w:rPr>
                              <w:t>etc</w:t>
                            </w:r>
                            <w:proofErr w:type="spellEnd"/>
                            <w:r w:rsidRPr="00E82F96">
                              <w:rPr>
                                <w:rFonts w:cstheme="minorHAnsi"/>
                                <w:sz w:val="20"/>
                              </w:rPr>
                              <w:t xml:space="preserve">), benefiting humanity as a whole. </w:t>
                            </w:r>
                          </w:p>
                          <w:p w14:paraId="04E41921" w14:textId="77777777" w:rsidR="008E6614" w:rsidRPr="00E82F96" w:rsidRDefault="008E6614" w:rsidP="00E82F96">
                            <w:pPr>
                              <w:jc w:val="both"/>
                              <w:rPr>
                                <w:rFonts w:cstheme="minorHAnsi"/>
                                <w:sz w:val="20"/>
                              </w:rPr>
                            </w:pPr>
                          </w:p>
                          <w:p w14:paraId="04E41922" w14:textId="77777777" w:rsidR="008E6614" w:rsidRPr="00430D8B" w:rsidRDefault="008E6614" w:rsidP="00E82F96">
                            <w:pPr>
                              <w:jc w:val="both"/>
                              <w:rPr>
                                <w:rFonts w:cstheme="minorHAnsi"/>
                                <w:b/>
                                <w:color w:val="FF0066"/>
                                <w:sz w:val="20"/>
                              </w:rPr>
                            </w:pPr>
                            <w:r w:rsidRPr="00430D8B">
                              <w:rPr>
                                <w:rFonts w:cstheme="minorHAnsi"/>
                                <w:b/>
                                <w:color w:val="FF0066"/>
                                <w:sz w:val="20"/>
                              </w:rPr>
                              <w:t>However, genetics-altering is rarely that simple!</w:t>
                            </w:r>
                          </w:p>
                          <w:p w14:paraId="04E41923" w14:textId="77777777" w:rsidR="008E6614" w:rsidRPr="00E82F96" w:rsidRDefault="008E6614" w:rsidP="00E82F96">
                            <w:pPr>
                              <w:jc w:val="both"/>
                              <w:rPr>
                                <w:rFonts w:cstheme="minorHAnsi"/>
                                <w:sz w:val="20"/>
                              </w:rPr>
                            </w:pPr>
                          </w:p>
                          <w:p w14:paraId="04E41924" w14:textId="77777777" w:rsidR="008E6614" w:rsidRPr="00E82F96" w:rsidRDefault="008E6614" w:rsidP="00E82F96">
                            <w:pPr>
                              <w:jc w:val="both"/>
                              <w:rPr>
                                <w:rFonts w:cstheme="minorHAnsi"/>
                                <w:sz w:val="20"/>
                              </w:rPr>
                            </w:pPr>
                            <w:r w:rsidRPr="00E82F96">
                              <w:rPr>
                                <w:rFonts w:cstheme="minorHAnsi"/>
                                <w:sz w:val="20"/>
                              </w:rPr>
                              <w:t xml:space="preserve">Recently, it was discovered that, besides catering for the attachment of HIV, CCR5 also governs a person’s learning abilities and memory formation. Under low levels, a person’s ability to learning and memory formation was greatly enhanced. Certainly, it also meant that the stroke patient will recover faster. </w:t>
                            </w:r>
                          </w:p>
                          <w:p w14:paraId="04E41925" w14:textId="77777777" w:rsidR="008E6614" w:rsidRPr="00E82F96" w:rsidRDefault="008E6614" w:rsidP="00E82F96">
                            <w:pPr>
                              <w:jc w:val="both"/>
                              <w:rPr>
                                <w:rFonts w:cstheme="minorHAnsi"/>
                                <w:sz w:val="20"/>
                              </w:rPr>
                            </w:pPr>
                          </w:p>
                          <w:p w14:paraId="04E41926" w14:textId="77777777" w:rsidR="008E6614" w:rsidRPr="00E82F96" w:rsidRDefault="008E6614" w:rsidP="00E82F96">
                            <w:pPr>
                              <w:jc w:val="both"/>
                              <w:rPr>
                                <w:rFonts w:cstheme="minorHAnsi"/>
                                <w:sz w:val="20"/>
                              </w:rPr>
                            </w:pPr>
                            <w:r w:rsidRPr="00E82F96">
                              <w:rPr>
                                <w:rFonts w:cstheme="minorHAnsi"/>
                                <w:sz w:val="20"/>
                              </w:rPr>
                              <w:t>However, there is still a lot of uncertainty comes with the possibilities. Will altering the level of this protein meant that producing a more intelligence Homo sapiens? What may happen to babies without this protein? Can the genetically modified gene be passed on to offspring? Shall there be any other complications that we do not know? Did we finally found the fountain of youth? What will humankind be in the future; are we creating aliens or superhuman? These are some questions that need to be answered and there is much more than we don’t know yet.</w:t>
                            </w:r>
                          </w:p>
                        </w:txbxContent>
                      </v:textbox>
                      <w10:anchorlock/>
                    </v:shape>
                  </w:pict>
                </mc:Fallback>
              </mc:AlternateContent>
            </w:r>
          </w:p>
        </w:tc>
        <w:tc>
          <w:tcPr>
            <w:tcW w:w="7314" w:type="dxa"/>
            <w:gridSpan w:val="2"/>
            <w:shd w:val="clear" w:color="auto" w:fill="auto"/>
            <w:vAlign w:val="bottom"/>
          </w:tcPr>
          <w:p w14:paraId="04E417DA" w14:textId="77777777" w:rsidR="00472180" w:rsidRDefault="00670C78" w:rsidP="00670C78">
            <w:pPr>
              <w:rPr>
                <w:rFonts w:cstheme="minorHAnsi"/>
                <w:i/>
                <w:sz w:val="20"/>
                <w:shd w:val="clear" w:color="auto" w:fill="FFFFFF"/>
              </w:rPr>
            </w:pPr>
            <w:r>
              <w:rPr>
                <w:noProof/>
                <w:lang w:val="en-MY" w:eastAsia="zh-CN"/>
              </w:rPr>
              <mc:AlternateContent>
                <mc:Choice Requires="wps">
                  <w:drawing>
                    <wp:inline distT="0" distB="0" distL="0" distR="0" wp14:anchorId="04E418A8" wp14:editId="04E418A9">
                      <wp:extent cx="2755900" cy="190500"/>
                      <wp:effectExtent l="0" t="0" r="6350" b="0"/>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1927" w14:textId="77777777" w:rsidR="008E6614" w:rsidRPr="00F659E8" w:rsidRDefault="008E6614" w:rsidP="00670C78">
                                  <w:pPr>
                                    <w:spacing w:line="240" w:lineRule="atLeast"/>
                                    <w:rPr>
                                      <w:i/>
                                      <w:color w:val="000000" w:themeColor="text1"/>
                                      <w:sz w:val="14"/>
                                      <w:lang w:val="en-MY"/>
                                    </w:rPr>
                                  </w:pPr>
                                  <w:r w:rsidRPr="00F659E8">
                                    <w:rPr>
                                      <w:rFonts w:cstheme="minorHAnsi"/>
                                      <w:i/>
                                      <w:color w:val="000000" w:themeColor="text1"/>
                                      <w:sz w:val="18"/>
                                      <w:shd w:val="clear" w:color="auto" w:fill="FFFFFF"/>
                                    </w:rPr>
                                    <w:t xml:space="preserve">Authors: Dr Cheong </w:t>
                                  </w:r>
                                  <w:proofErr w:type="spellStart"/>
                                  <w:r w:rsidRPr="00F659E8">
                                    <w:rPr>
                                      <w:rFonts w:cstheme="minorHAnsi"/>
                                      <w:i/>
                                      <w:color w:val="000000" w:themeColor="text1"/>
                                      <w:sz w:val="18"/>
                                      <w:shd w:val="clear" w:color="auto" w:fill="FFFFFF"/>
                                    </w:rPr>
                                    <w:t>Jee</w:t>
                                  </w:r>
                                  <w:proofErr w:type="spellEnd"/>
                                  <w:r w:rsidRPr="00F659E8">
                                    <w:rPr>
                                      <w:rFonts w:cstheme="minorHAnsi"/>
                                      <w:i/>
                                      <w:color w:val="000000" w:themeColor="text1"/>
                                      <w:sz w:val="18"/>
                                      <w:shd w:val="clear" w:color="auto" w:fill="FFFFFF"/>
                                    </w:rPr>
                                    <w:t xml:space="preserve"> Yin, Dr Chew Weiyun</w:t>
                                  </w:r>
                                </w:p>
                              </w:txbxContent>
                            </wps:txbx>
                            <wps:bodyPr rot="0" vert="horz" wrap="square" lIns="91440" tIns="0" rIns="0" bIns="0" anchor="t" anchorCtr="0" upright="1">
                              <a:noAutofit/>
                            </wps:bodyPr>
                          </wps:wsp>
                        </a:graphicData>
                      </a:graphic>
                    </wp:inline>
                  </w:drawing>
                </mc:Choice>
                <mc:Fallback>
                  <w:pict>
                    <v:shape w14:anchorId="3763370B" id="_x0000_s1042" type="#_x0000_t202" style="width:217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" filled="f" stroked="f">
                      <v:textbox inset=",0,0,0">
                        <w:txbxContent>
                          <w:p w:rsidR="008E6614" w:rsidRPr="00F659E8" w:rsidRDefault="008E6614" w:rsidP="00670C78">
                            <w:pPr>
                              <w:spacing w:line="240" w:lineRule="atLeast"/>
                              <w:rPr>
                                <w:i/>
                                <w:color w:val="000000" w:themeColor="text1"/>
                                <w:sz w:val="14"/>
                                <w:lang w:val="en-MY"/>
                              </w:rPr>
                            </w:pPr>
                            <w:r w:rsidRPr="00F659E8">
                              <w:rPr>
                                <w:rFonts w:cstheme="minorHAnsi"/>
                                <w:i/>
                                <w:color w:val="000000" w:themeColor="text1"/>
                                <w:sz w:val="18"/>
                                <w:shd w:val="clear" w:color="auto" w:fill="FFFFFF"/>
                              </w:rPr>
                              <w:t xml:space="preserve">Authors: </w:t>
                            </w:r>
                            <w:proofErr w:type="spellStart"/>
                            <w:r w:rsidRPr="00F659E8">
                              <w:rPr>
                                <w:rFonts w:cstheme="minorHAnsi"/>
                                <w:i/>
                                <w:color w:val="000000" w:themeColor="text1"/>
                                <w:sz w:val="18"/>
                                <w:shd w:val="clear" w:color="auto" w:fill="FFFFFF"/>
                              </w:rPr>
                              <w:t>Dr</w:t>
                            </w:r>
                            <w:proofErr w:type="spellEnd"/>
                            <w:r w:rsidRPr="00F659E8">
                              <w:rPr>
                                <w:rFonts w:cstheme="minorHAnsi"/>
                                <w:i/>
                                <w:color w:val="000000" w:themeColor="text1"/>
                                <w:sz w:val="18"/>
                                <w:shd w:val="clear" w:color="auto" w:fill="FFFFFF"/>
                              </w:rPr>
                              <w:t xml:space="preserve"> Cheong </w:t>
                            </w:r>
                            <w:proofErr w:type="spellStart"/>
                            <w:r w:rsidRPr="00F659E8">
                              <w:rPr>
                                <w:rFonts w:cstheme="minorHAnsi"/>
                                <w:i/>
                                <w:color w:val="000000" w:themeColor="text1"/>
                                <w:sz w:val="18"/>
                                <w:shd w:val="clear" w:color="auto" w:fill="FFFFFF"/>
                              </w:rPr>
                              <w:t>Jee</w:t>
                            </w:r>
                            <w:proofErr w:type="spellEnd"/>
                            <w:r w:rsidRPr="00F659E8">
                              <w:rPr>
                                <w:rFonts w:cstheme="minorHAnsi"/>
                                <w:i/>
                                <w:color w:val="000000" w:themeColor="text1"/>
                                <w:sz w:val="18"/>
                                <w:shd w:val="clear" w:color="auto" w:fill="FFFFFF"/>
                              </w:rPr>
                              <w:t xml:space="preserve"> Yin, </w:t>
                            </w:r>
                            <w:proofErr w:type="spellStart"/>
                            <w:r w:rsidRPr="00F659E8">
                              <w:rPr>
                                <w:rFonts w:cstheme="minorHAnsi"/>
                                <w:i/>
                                <w:color w:val="000000" w:themeColor="text1"/>
                                <w:sz w:val="18"/>
                                <w:shd w:val="clear" w:color="auto" w:fill="FFFFFF"/>
                              </w:rPr>
                              <w:t>Dr</w:t>
                            </w:r>
                            <w:proofErr w:type="spellEnd"/>
                            <w:r w:rsidRPr="00F659E8">
                              <w:rPr>
                                <w:rFonts w:cstheme="minorHAnsi"/>
                                <w:i/>
                                <w:color w:val="000000" w:themeColor="text1"/>
                                <w:sz w:val="18"/>
                                <w:shd w:val="clear" w:color="auto" w:fill="FFFFFF"/>
                              </w:rPr>
                              <w:t xml:space="preserve"> Chew Weiyun</w:t>
                            </w:r>
                          </w:p>
                        </w:txbxContent>
                      </v:textbox>
                      <w10:anchorlock/>
                    </v:shape>
                  </w:pict>
                </mc:Fallback>
              </mc:AlternateContent>
            </w:r>
          </w:p>
          <w:p w14:paraId="04E417DB" w14:textId="77777777" w:rsidR="00E82F96" w:rsidRPr="00670C78" w:rsidRDefault="00E82F96" w:rsidP="00670C78">
            <w:pPr>
              <w:rPr>
                <w:rFonts w:cstheme="minorHAnsi"/>
                <w:i/>
                <w:sz w:val="20"/>
                <w:shd w:val="clear" w:color="auto" w:fill="FFFFFF"/>
              </w:rPr>
            </w:pPr>
          </w:p>
        </w:tc>
      </w:tr>
      <w:tr w:rsidR="00B61BBA" w:rsidRPr="00874CA3" w14:paraId="04E417E0" w14:textId="77777777" w:rsidTr="00487527">
        <w:trPr>
          <w:trHeight w:val="9631"/>
        </w:trPr>
        <w:tc>
          <w:tcPr>
            <w:tcW w:w="3679" w:type="dxa"/>
            <w:vMerge/>
            <w:shd w:val="clear" w:color="auto" w:fill="26BFCE" w:themeFill="accent1"/>
          </w:tcPr>
          <w:p w14:paraId="04E417DD" w14:textId="77777777" w:rsidR="00B61BBA" w:rsidRPr="00874CA3" w:rsidRDefault="00B61BBA" w:rsidP="008E6614">
            <w:pPr>
              <w:rPr>
                <w:noProof/>
              </w:rPr>
            </w:pPr>
          </w:p>
        </w:tc>
        <w:tc>
          <w:tcPr>
            <w:tcW w:w="3658" w:type="dxa"/>
            <w:shd w:val="clear" w:color="auto" w:fill="auto"/>
          </w:tcPr>
          <w:p w14:paraId="04E417DE" w14:textId="77777777" w:rsidR="00B61BBA" w:rsidRPr="00874CA3" w:rsidRDefault="00E82F96" w:rsidP="00472180">
            <w:pPr>
              <w:rPr>
                <w:noProof/>
              </w:rPr>
            </w:pPr>
            <w:r>
              <w:rPr>
                <w:noProof/>
                <w:lang w:val="en-MY" w:eastAsia="zh-CN"/>
              </w:rPr>
              <mc:AlternateContent>
                <mc:Choice Requires="wps">
                  <w:drawing>
                    <wp:inline distT="0" distB="0" distL="0" distR="0" wp14:anchorId="04E418AA" wp14:editId="04E418AB">
                      <wp:extent cx="2176530" cy="6086475"/>
                      <wp:effectExtent l="0" t="0" r="14605" b="9525"/>
                      <wp:docPr id="1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608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91440" tIns="0" rIns="0" bIns="0" anchor="t" anchorCtr="0" upright="1">
                              <a:noAutofit/>
                            </wps:bodyPr>
                          </wps:wsp>
                        </a:graphicData>
                      </a:graphic>
                    </wp:inline>
                  </w:drawing>
                </mc:Choice>
                <mc:Fallback>
                  <w:pict>
                    <v:shape w14:anchorId="3919BEBA" id="_x0000_s1042" type="#_x0000_t202" style="width:171.4pt;height:4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" filled="f" stroked="f">
                      <v:textbox style="mso-next-textbox:#_x0000_s1043" inset=",0,0,0">
                        <w:txbxContent/>
                      </v:textbox>
                      <w10:anchorlock/>
                    </v:shape>
                  </w:pict>
                </mc:Fallback>
              </mc:AlternateContent>
            </w:r>
          </w:p>
        </w:tc>
        <w:tc>
          <w:tcPr>
            <w:tcW w:w="3656" w:type="dxa"/>
            <w:shd w:val="clear" w:color="auto" w:fill="auto"/>
          </w:tcPr>
          <w:p w14:paraId="04E417DF" w14:textId="77777777" w:rsidR="00B61BBA" w:rsidRPr="00874CA3" w:rsidRDefault="00E82F96" w:rsidP="00472180">
            <w:pPr>
              <w:rPr>
                <w:noProof/>
              </w:rPr>
            </w:pPr>
            <w:r>
              <w:rPr>
                <w:noProof/>
                <w:lang w:val="en-MY" w:eastAsia="zh-CN"/>
              </w:rPr>
              <mc:AlternateContent>
                <mc:Choice Requires="wps">
                  <w:drawing>
                    <wp:inline distT="0" distB="0" distL="0" distR="0" wp14:anchorId="04E418AC" wp14:editId="04E418AD">
                      <wp:extent cx="2176530" cy="6086475"/>
                      <wp:effectExtent l="0" t="0" r="14605" b="9525"/>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530" cy="608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91440" tIns="0" rIns="0" bIns="0" anchor="t" anchorCtr="0" upright="1">
                              <a:noAutofit/>
                            </wps:bodyPr>
                          </wps:wsp>
                        </a:graphicData>
                      </a:graphic>
                    </wp:inline>
                  </w:drawing>
                </mc:Choice>
                <mc:Fallback>
                  <w:pict>
                    <v:shape w14:anchorId="04DE2B52" id="_x0000_s1043" type="#_x0000_t202" style="width:171.4pt;height:4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" filled="f" stroked="f">
                      <v:textbox inset=",0,0,0">
                        <w:txbxContent/>
                      </v:textbox>
                      <w10:anchorlock/>
                    </v:shape>
                  </w:pict>
                </mc:Fallback>
              </mc:AlternateContent>
            </w:r>
          </w:p>
        </w:tc>
      </w:tr>
    </w:tbl>
    <w:p w14:paraId="04E417E1" w14:textId="77777777" w:rsidR="00DA45E5" w:rsidRDefault="00DA45E5"/>
    <w:tbl>
      <w:tblPr>
        <w:tblStyle w:val="TableGrid"/>
        <w:tblpPr w:leftFromText="180" w:rightFromText="180" w:vertAnchor="page" w:horzAnchor="margin" w:tblpY="649"/>
        <w:tblW w:w="10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73"/>
        <w:gridCol w:w="217"/>
        <w:gridCol w:w="3157"/>
        <w:gridCol w:w="196"/>
        <w:gridCol w:w="74"/>
        <w:gridCol w:w="3910"/>
        <w:gridCol w:w="71"/>
      </w:tblGrid>
      <w:tr w:rsidR="00F659E8" w:rsidRPr="0073747E" w14:paraId="04E417F6" w14:textId="77777777" w:rsidTr="008E6614">
        <w:trPr>
          <w:gridAfter w:val="1"/>
          <w:wAfter w:w="66" w:type="dxa"/>
          <w:trHeight w:val="1548"/>
        </w:trPr>
        <w:tc>
          <w:tcPr>
            <w:tcW w:w="6750" w:type="dxa"/>
            <w:gridSpan w:val="3"/>
            <w:shd w:val="clear" w:color="auto" w:fill="26BFCE" w:themeFill="accent1"/>
          </w:tcPr>
          <w:p w14:paraId="04E417E2" w14:textId="77777777" w:rsidR="00F659E8" w:rsidRPr="0073747E" w:rsidRDefault="00F659E8" w:rsidP="008E6614">
            <w:pPr>
              <w:spacing w:before="240" w:after="240"/>
            </w:pPr>
            <w:r w:rsidRPr="00874CA3">
              <w:rPr>
                <w:noProof/>
                <w:lang w:val="en-MY" w:eastAsia="zh-CN"/>
              </w:rPr>
              <w:lastRenderedPageBreak/>
              <mc:AlternateContent>
                <mc:Choice Requires="wps">
                  <w:drawing>
                    <wp:inline distT="0" distB="0" distL="0" distR="0" wp14:anchorId="04E418AE" wp14:editId="04E418AF">
                      <wp:extent cx="4143375" cy="937260"/>
                      <wp:effectExtent l="0" t="0" r="0" b="15240"/>
                      <wp:docPr id="205" name="Text Box 205"/>
                      <wp:cNvGraphicFramePr/>
                      <a:graphic xmlns:a="http://schemas.openxmlformats.org/drawingml/2006/main">
                        <a:graphicData uri="http://schemas.microsoft.com/office/word/2010/wordprocessingShape">
                          <wps:wsp>
                            <wps:cNvSpPr txBox="1"/>
                            <wps:spPr>
                              <a:xfrm>
                                <a:off x="0" y="0"/>
                                <a:ext cx="4143375" cy="937260"/>
                              </a:xfrm>
                              <a:prstGeom prst="rect">
                                <a:avLst/>
                              </a:prstGeom>
                              <a:noFill/>
                              <a:ln w="6350">
                                <a:noFill/>
                              </a:ln>
                            </wps:spPr>
                            <wps:txbx>
                              <w:txbxContent>
                                <w:p w14:paraId="04E41928" w14:textId="77777777" w:rsidR="008E6614" w:rsidRDefault="008E6614" w:rsidP="0049414C">
                                  <w:pPr>
                                    <w:pStyle w:val="Heading2"/>
                                    <w:spacing w:line="240" w:lineRule="auto"/>
                                  </w:pPr>
                                  <w:r w:rsidRPr="0049414C">
                                    <w:rPr>
                                      <w:rStyle w:val="Heading2Char"/>
                                      <w:sz w:val="48"/>
                                      <w:szCs w:val="48"/>
                                    </w:rPr>
                                    <w:t>English Appreciation Month:</w:t>
                                  </w:r>
                                  <w:r w:rsidRPr="0049414C">
                                    <w:rPr>
                                      <w:rStyle w:val="Heading2Char"/>
                                    </w:rPr>
                                    <w:t xml:space="preserve"> </w:t>
                                  </w:r>
                                  <w:r w:rsidRPr="0049414C">
                                    <w:rPr>
                                      <w:rStyle w:val="Heading2Char"/>
                                      <w:color w:val="D1F3F6" w:themeColor="accent1" w:themeTint="33"/>
                                    </w:rPr>
                                    <w:t>Toastmaster and Poetry Recital Competition</w:t>
                                  </w:r>
                                </w:p>
                                <w:p w14:paraId="04E41929" w14:textId="77777777" w:rsidR="008E6614" w:rsidRPr="00DA45E5" w:rsidRDefault="008E6614" w:rsidP="00DA45E5">
                                  <w:pPr>
                                    <w:pStyle w:val="Heading1"/>
                                    <w:rPr>
                                      <w:color w:val="FFFFFF" w:themeColor="background1"/>
                                    </w:rPr>
                                  </w:pPr>
                                </w:p>
                              </w:txbxContent>
                            </wps:txbx>
                            <wps:bodyPr rot="0" spcFirstLastPara="0" vertOverflow="overflow" horzOverflow="overflow" vert="horz" wrap="square" lIns="91440" tIns="0" rIns="182880" bIns="0" numCol="1" spcCol="0" rtlCol="0" fromWordArt="0" anchor="t" anchorCtr="0" forceAA="0" compatLnSpc="1">
                              <a:prstTxWarp prst="textNoShape">
                                <a:avLst/>
                              </a:prstTxWarp>
                              <a:noAutofit/>
                            </wps:bodyPr>
                          </wps:wsp>
                        </a:graphicData>
                      </a:graphic>
                    </wp:inline>
                  </w:drawing>
                </mc:Choice>
                <mc:Fallback>
                  <w:pict>
                    <v:shape w14:anchorId="38724035" id="Text Box 205" o:spid="_x0000_s1045" type="#_x0000_t202" style="width:326.25pt;height:7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" filled="f" stroked="f" strokeweight=".5pt">
                      <v:textbox inset=",0,14.4pt,0">
                        <w:txbxContent>
                          <w:p w:rsidR="008E6614" w:rsidRDefault="008E6614" w:rsidP="0049414C">
                            <w:pPr>
                              <w:pStyle w:val="Heading2"/>
                              <w:spacing w:line="240" w:lineRule="auto"/>
                            </w:pPr>
                            <w:r w:rsidRPr="0049414C">
                              <w:rPr>
                                <w:rStyle w:val="Heading2Char"/>
                                <w:sz w:val="48"/>
                                <w:szCs w:val="48"/>
                              </w:rPr>
                              <w:t>English Appreciation Month:</w:t>
                            </w:r>
                            <w:r w:rsidRPr="0049414C">
                              <w:rPr>
                                <w:rStyle w:val="Heading2Char"/>
                              </w:rPr>
                              <w:t xml:space="preserve"> </w:t>
                            </w:r>
                            <w:r w:rsidRPr="0049414C">
                              <w:rPr>
                                <w:rStyle w:val="Heading2Char"/>
                                <w:color w:val="D1F3F6" w:themeColor="accent1" w:themeTint="33"/>
                              </w:rPr>
                              <w:t>Toastmaster and Poetry Recital Competition</w:t>
                            </w:r>
                          </w:p>
                          <w:p w:rsidR="008E6614" w:rsidRPr="00DA45E5" w:rsidRDefault="008E6614" w:rsidP="00DA45E5">
                            <w:pPr>
                              <w:pStyle w:val="Heading1"/>
                              <w:rPr>
                                <w:color w:val="FFFFFF" w:themeColor="background1"/>
                              </w:rPr>
                            </w:pPr>
                          </w:p>
                        </w:txbxContent>
                      </v:textbox>
                      <w10:anchorlock/>
                    </v:shape>
                  </w:pict>
                </mc:Fallback>
              </mc:AlternateContent>
            </w:r>
          </w:p>
        </w:tc>
        <w:tc>
          <w:tcPr>
            <w:tcW w:w="270" w:type="dxa"/>
            <w:gridSpan w:val="2"/>
            <w:vMerge w:val="restart"/>
            <w:shd w:val="clear" w:color="auto" w:fill="auto"/>
          </w:tcPr>
          <w:p w14:paraId="04E417E3" w14:textId="77777777" w:rsidR="00F659E8" w:rsidRDefault="00F659E8" w:rsidP="008E6614"/>
        </w:tc>
        <w:tc>
          <w:tcPr>
            <w:tcW w:w="3912" w:type="dxa"/>
            <w:vMerge w:val="restart"/>
            <w:shd w:val="clear" w:color="auto" w:fill="26BFCE" w:themeFill="accent1"/>
          </w:tcPr>
          <w:p w14:paraId="04E417E4" w14:textId="77777777" w:rsidR="00316BE1" w:rsidRDefault="00316BE1" w:rsidP="00F920A1">
            <w:pPr>
              <w:jc w:val="center"/>
            </w:pPr>
          </w:p>
          <w:p w14:paraId="04E417E5" w14:textId="77777777" w:rsidR="00705463" w:rsidRDefault="00705463" w:rsidP="00F920A1">
            <w:pPr>
              <w:jc w:val="center"/>
            </w:pPr>
            <w:r>
              <w:rPr>
                <w:noProof/>
                <w:lang w:val="en-MY" w:eastAsia="zh-CN"/>
              </w:rPr>
              <w:drawing>
                <wp:inline distT="0" distB="0" distL="0" distR="0" wp14:anchorId="04E418B0" wp14:editId="04E418B1">
                  <wp:extent cx="2477734" cy="16427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10" t="34876" r="4664" b="33126"/>
                          <a:stretch/>
                        </pic:blipFill>
                        <pic:spPr bwMode="auto">
                          <a:xfrm>
                            <a:off x="0" y="0"/>
                            <a:ext cx="2479990" cy="1644240"/>
                          </a:xfrm>
                          <a:prstGeom prst="rect">
                            <a:avLst/>
                          </a:prstGeom>
                          <a:ln>
                            <a:noFill/>
                          </a:ln>
                          <a:extLst>
                            <a:ext uri="{53640926-AAD7-44D8-BBD7-CCE9431645EC}">
                              <a14:shadowObscured xmlns:a14="http://schemas.microsoft.com/office/drawing/2010/main"/>
                            </a:ext>
                          </a:extLst>
                        </pic:spPr>
                      </pic:pic>
                    </a:graphicData>
                  </a:graphic>
                </wp:inline>
              </w:drawing>
            </w:r>
          </w:p>
          <w:p w14:paraId="04E417E6" w14:textId="77777777" w:rsidR="00705463" w:rsidRPr="00A41976" w:rsidRDefault="004F7430" w:rsidP="00F861B8">
            <w:pPr>
              <w:jc w:val="both"/>
              <w:rPr>
                <w:b/>
                <w:color w:val="FFFFFF" w:themeColor="background1"/>
                <w:sz w:val="20"/>
              </w:rPr>
            </w:pPr>
            <w:r w:rsidRPr="00A41976">
              <w:rPr>
                <w:b/>
                <w:color w:val="FFFFFF" w:themeColor="background1"/>
                <w:sz w:val="20"/>
              </w:rPr>
              <w:t xml:space="preserve">Pre-U student reciting </w:t>
            </w:r>
            <w:r w:rsidR="00A41976" w:rsidRPr="00A41976">
              <w:rPr>
                <w:b/>
                <w:color w:val="FFFFFF" w:themeColor="background1"/>
                <w:sz w:val="20"/>
              </w:rPr>
              <w:t xml:space="preserve">a </w:t>
            </w:r>
            <w:r w:rsidRPr="00A41976">
              <w:rPr>
                <w:b/>
                <w:color w:val="FFFFFF" w:themeColor="background1"/>
                <w:sz w:val="20"/>
              </w:rPr>
              <w:t>poem on stage</w:t>
            </w:r>
          </w:p>
          <w:p w14:paraId="04E417E7" w14:textId="77777777" w:rsidR="004F7430" w:rsidRDefault="004F7430" w:rsidP="00F920A1">
            <w:pPr>
              <w:jc w:val="center"/>
            </w:pPr>
          </w:p>
          <w:p w14:paraId="04E417E8" w14:textId="77777777" w:rsidR="004E2347" w:rsidRDefault="004E2347" w:rsidP="00F920A1">
            <w:pPr>
              <w:jc w:val="center"/>
            </w:pPr>
          </w:p>
          <w:p w14:paraId="04E417E9" w14:textId="77777777" w:rsidR="004E2347" w:rsidRDefault="004E2347" w:rsidP="00F920A1">
            <w:pPr>
              <w:jc w:val="center"/>
            </w:pPr>
          </w:p>
          <w:p w14:paraId="04E417EA" w14:textId="77777777" w:rsidR="00705463" w:rsidRDefault="004F7430" w:rsidP="00F920A1">
            <w:pPr>
              <w:jc w:val="center"/>
            </w:pPr>
            <w:r>
              <w:rPr>
                <w:noProof/>
                <w:lang w:val="en-MY" w:eastAsia="zh-CN"/>
              </w:rPr>
              <w:drawing>
                <wp:inline distT="0" distB="0" distL="0" distR="0" wp14:anchorId="04E418B2" wp14:editId="04E418B3">
                  <wp:extent cx="2477770" cy="1395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7770" cy="1395095"/>
                          </a:xfrm>
                          <a:prstGeom prst="rect">
                            <a:avLst/>
                          </a:prstGeom>
                        </pic:spPr>
                      </pic:pic>
                    </a:graphicData>
                  </a:graphic>
                </wp:inline>
              </w:drawing>
            </w:r>
          </w:p>
          <w:p w14:paraId="04E417EB" w14:textId="77777777" w:rsidR="00705463" w:rsidRPr="00A41976" w:rsidRDefault="00A922F0" w:rsidP="00F861B8">
            <w:pPr>
              <w:rPr>
                <w:b/>
                <w:color w:val="FFFFFF" w:themeColor="background1"/>
                <w:sz w:val="20"/>
              </w:rPr>
            </w:pPr>
            <w:r>
              <w:rPr>
                <w:b/>
                <w:color w:val="FFFFFF" w:themeColor="background1"/>
                <w:sz w:val="20"/>
              </w:rPr>
              <w:t xml:space="preserve">Poem recital </w:t>
            </w:r>
            <w:proofErr w:type="spellStart"/>
            <w:r>
              <w:rPr>
                <w:b/>
                <w:color w:val="FFFFFF" w:themeColor="background1"/>
                <w:sz w:val="20"/>
              </w:rPr>
              <w:t>organisers</w:t>
            </w:r>
            <w:proofErr w:type="spellEnd"/>
          </w:p>
          <w:p w14:paraId="04E417EC" w14:textId="77777777" w:rsidR="00A41976" w:rsidRDefault="00A41976" w:rsidP="00F920A1">
            <w:pPr>
              <w:jc w:val="center"/>
            </w:pPr>
          </w:p>
          <w:p w14:paraId="04E417ED" w14:textId="77777777" w:rsidR="004E2347" w:rsidRDefault="004E2347" w:rsidP="00F920A1">
            <w:pPr>
              <w:jc w:val="center"/>
            </w:pPr>
          </w:p>
          <w:p w14:paraId="04E417EE" w14:textId="77777777" w:rsidR="004E2347" w:rsidRDefault="004E2347" w:rsidP="00F920A1">
            <w:pPr>
              <w:jc w:val="center"/>
            </w:pPr>
          </w:p>
          <w:p w14:paraId="04E417EF" w14:textId="77777777" w:rsidR="00F659E8" w:rsidRPr="00A41976" w:rsidRDefault="00705463" w:rsidP="00F920A1">
            <w:pPr>
              <w:jc w:val="center"/>
              <w:rPr>
                <w:sz w:val="20"/>
              </w:rPr>
            </w:pPr>
            <w:r w:rsidRPr="00A41976">
              <w:rPr>
                <w:noProof/>
                <w:sz w:val="20"/>
                <w:lang w:val="en-MY" w:eastAsia="zh-CN"/>
              </w:rPr>
              <w:drawing>
                <wp:inline distT="0" distB="0" distL="0" distR="0" wp14:anchorId="04E418B4" wp14:editId="04E418B5">
                  <wp:extent cx="2470829" cy="15773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745" b="36316"/>
                          <a:stretch/>
                        </pic:blipFill>
                        <pic:spPr bwMode="auto">
                          <a:xfrm>
                            <a:off x="0" y="0"/>
                            <a:ext cx="2512706" cy="1604073"/>
                          </a:xfrm>
                          <a:prstGeom prst="rect">
                            <a:avLst/>
                          </a:prstGeom>
                          <a:ln>
                            <a:noFill/>
                          </a:ln>
                          <a:extLst>
                            <a:ext uri="{53640926-AAD7-44D8-BBD7-CCE9431645EC}">
                              <a14:shadowObscured xmlns:a14="http://schemas.microsoft.com/office/drawing/2010/main"/>
                            </a:ext>
                          </a:extLst>
                        </pic:spPr>
                      </pic:pic>
                    </a:graphicData>
                  </a:graphic>
                </wp:inline>
              </w:drawing>
            </w:r>
          </w:p>
          <w:p w14:paraId="04E417F0" w14:textId="77777777" w:rsidR="00705463" w:rsidRPr="00A41976" w:rsidRDefault="00A41976" w:rsidP="00F861B8">
            <w:pPr>
              <w:rPr>
                <w:b/>
                <w:color w:val="FFFFFF" w:themeColor="background1"/>
                <w:sz w:val="20"/>
              </w:rPr>
            </w:pPr>
            <w:r w:rsidRPr="00A41976">
              <w:rPr>
                <w:b/>
                <w:color w:val="FFFFFF" w:themeColor="background1"/>
                <w:sz w:val="20"/>
              </w:rPr>
              <w:t>Pre-U student presenting at Toastmaster</w:t>
            </w:r>
          </w:p>
          <w:p w14:paraId="04E417F1" w14:textId="77777777" w:rsidR="00705463" w:rsidRDefault="00705463" w:rsidP="00F920A1">
            <w:pPr>
              <w:jc w:val="center"/>
            </w:pPr>
          </w:p>
          <w:p w14:paraId="04E417F2" w14:textId="77777777" w:rsidR="004E2347" w:rsidRDefault="004E2347" w:rsidP="00F920A1">
            <w:pPr>
              <w:jc w:val="center"/>
            </w:pPr>
          </w:p>
          <w:p w14:paraId="04E417F3" w14:textId="77777777" w:rsidR="004E2347" w:rsidRDefault="004E2347" w:rsidP="00F920A1">
            <w:pPr>
              <w:jc w:val="center"/>
            </w:pPr>
          </w:p>
          <w:p w14:paraId="04E417F4" w14:textId="77777777" w:rsidR="004F7430" w:rsidRDefault="00705463" w:rsidP="00F920A1">
            <w:pPr>
              <w:jc w:val="center"/>
            </w:pPr>
            <w:r>
              <w:rPr>
                <w:b/>
                <w:bCs/>
                <w:noProof/>
                <w:color w:val="BF8F00" w:themeColor="accent4" w:themeShade="BF"/>
                <w:sz w:val="32"/>
                <w:szCs w:val="32"/>
                <w:lang w:val="en-MY" w:eastAsia="zh-CN"/>
              </w:rPr>
              <w:drawing>
                <wp:inline distT="0" distB="0" distL="0" distR="0" wp14:anchorId="04E418B6" wp14:editId="04E418B7">
                  <wp:extent cx="2457436" cy="1612265"/>
                  <wp:effectExtent l="0" t="0" r="635" b="6985"/>
                  <wp:docPr id="16" name="Picture 16" descr="IMG-20190212-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190212-WA0026"/>
                          <pic:cNvPicPr>
                            <a:picLocks noChangeAspect="1"/>
                          </pic:cNvPicPr>
                        </pic:nvPicPr>
                        <pic:blipFill rotWithShape="1">
                          <a:blip r:embed="rId18" cstate="print">
                            <a:extLst>
                              <a:ext uri="{28A0092B-C50C-407E-A947-70E740481C1C}">
                                <a14:useLocalDpi xmlns:a14="http://schemas.microsoft.com/office/drawing/2010/main" val="0"/>
                              </a:ext>
                            </a:extLst>
                          </a:blip>
                          <a:srcRect l="11072" t="11072" r="8023" b="8023"/>
                          <a:stretch/>
                        </pic:blipFill>
                        <pic:spPr bwMode="auto">
                          <a:xfrm>
                            <a:off x="0" y="0"/>
                            <a:ext cx="2485457" cy="1630649"/>
                          </a:xfrm>
                          <a:prstGeom prst="rect">
                            <a:avLst/>
                          </a:prstGeom>
                          <a:ln>
                            <a:noFill/>
                          </a:ln>
                          <a:extLst>
                            <a:ext uri="{53640926-AAD7-44D8-BBD7-CCE9431645EC}">
                              <a14:shadowObscured xmlns:a14="http://schemas.microsoft.com/office/drawing/2010/main"/>
                            </a:ext>
                          </a:extLst>
                        </pic:spPr>
                      </pic:pic>
                    </a:graphicData>
                  </a:graphic>
                </wp:inline>
              </w:drawing>
            </w:r>
          </w:p>
          <w:p w14:paraId="04E417F5" w14:textId="77777777" w:rsidR="00705463" w:rsidRPr="00A41976" w:rsidRDefault="00A922F0" w:rsidP="00F861B8">
            <w:pPr>
              <w:rPr>
                <w:b/>
              </w:rPr>
            </w:pPr>
            <w:r>
              <w:rPr>
                <w:b/>
                <w:color w:val="FFFFFF" w:themeColor="background1"/>
                <w:sz w:val="20"/>
              </w:rPr>
              <w:t>T</w:t>
            </w:r>
            <w:r w:rsidR="004F7430" w:rsidRPr="00A41976">
              <w:rPr>
                <w:b/>
                <w:color w:val="FFFFFF" w:themeColor="background1"/>
                <w:sz w:val="20"/>
              </w:rPr>
              <w:t>oastmaster participants</w:t>
            </w:r>
            <w:r w:rsidR="00D612DC">
              <w:rPr>
                <w:b/>
                <w:color w:val="FFFFFF" w:themeColor="background1"/>
                <w:sz w:val="20"/>
              </w:rPr>
              <w:t xml:space="preserve"> and lecturers</w:t>
            </w:r>
          </w:p>
        </w:tc>
      </w:tr>
      <w:tr w:rsidR="00F659E8" w:rsidRPr="0073747E" w14:paraId="04E417FB" w14:textId="77777777" w:rsidTr="008E6614">
        <w:trPr>
          <w:gridAfter w:val="1"/>
          <w:wAfter w:w="66" w:type="dxa"/>
          <w:trHeight w:val="281"/>
        </w:trPr>
        <w:tc>
          <w:tcPr>
            <w:tcW w:w="6750" w:type="dxa"/>
            <w:gridSpan w:val="3"/>
            <w:shd w:val="clear" w:color="auto" w:fill="auto"/>
          </w:tcPr>
          <w:p w14:paraId="04E417F7" w14:textId="77777777" w:rsidR="00F659E8" w:rsidRPr="00F659E8" w:rsidRDefault="00F659E8" w:rsidP="00F659E8">
            <w:pPr>
              <w:spacing w:line="240" w:lineRule="atLeast"/>
              <w:rPr>
                <w:i/>
                <w:color w:val="000000" w:themeColor="text1"/>
                <w:sz w:val="14"/>
                <w:lang w:val="en-MY"/>
              </w:rPr>
            </w:pPr>
            <w:r w:rsidRPr="00F659E8">
              <w:rPr>
                <w:rFonts w:cstheme="minorHAnsi"/>
                <w:i/>
                <w:color w:val="000000" w:themeColor="text1"/>
                <w:sz w:val="18"/>
              </w:rPr>
              <w:t xml:space="preserve">Authors: </w:t>
            </w:r>
            <w:r>
              <w:rPr>
                <w:rFonts w:cstheme="minorHAnsi"/>
                <w:i/>
                <w:color w:val="000000" w:themeColor="text1"/>
                <w:sz w:val="18"/>
              </w:rPr>
              <w:t>M</w:t>
            </w:r>
            <w:r w:rsidR="005E62D7">
              <w:rPr>
                <w:rFonts w:cstheme="minorHAnsi"/>
                <w:i/>
                <w:color w:val="000000" w:themeColor="text1"/>
                <w:sz w:val="18"/>
              </w:rPr>
              <w:t xml:space="preserve">s. </w:t>
            </w:r>
            <w:proofErr w:type="spellStart"/>
            <w:r w:rsidR="005E62D7">
              <w:rPr>
                <w:rFonts w:cstheme="minorHAnsi"/>
                <w:i/>
                <w:color w:val="000000" w:themeColor="text1"/>
                <w:sz w:val="18"/>
              </w:rPr>
              <w:t>Norlaila</w:t>
            </w:r>
            <w:proofErr w:type="spellEnd"/>
            <w:r w:rsidR="005E62D7">
              <w:rPr>
                <w:rFonts w:cstheme="minorHAnsi"/>
                <w:i/>
                <w:color w:val="000000" w:themeColor="text1"/>
                <w:sz w:val="18"/>
              </w:rPr>
              <w:t xml:space="preserve"> Najwa </w:t>
            </w:r>
            <w:proofErr w:type="spellStart"/>
            <w:r w:rsidR="005E62D7">
              <w:rPr>
                <w:rFonts w:cstheme="minorHAnsi"/>
                <w:i/>
                <w:color w:val="000000" w:themeColor="text1"/>
                <w:sz w:val="18"/>
              </w:rPr>
              <w:t>bt.</w:t>
            </w:r>
            <w:proofErr w:type="spellEnd"/>
            <w:r w:rsidR="005E62D7">
              <w:rPr>
                <w:rFonts w:cstheme="minorHAnsi"/>
                <w:i/>
                <w:color w:val="000000" w:themeColor="text1"/>
                <w:sz w:val="18"/>
              </w:rPr>
              <w:t xml:space="preserve"> Rahman</w:t>
            </w:r>
          </w:p>
          <w:p w14:paraId="04E417F8" w14:textId="77777777" w:rsidR="00F659E8" w:rsidRPr="00874CA3" w:rsidRDefault="00F659E8" w:rsidP="00F659E8">
            <w:pPr>
              <w:rPr>
                <w:noProof/>
                <w:lang w:val="en-MY" w:eastAsia="zh-CN"/>
              </w:rPr>
            </w:pPr>
          </w:p>
        </w:tc>
        <w:tc>
          <w:tcPr>
            <w:tcW w:w="270" w:type="dxa"/>
            <w:gridSpan w:val="2"/>
            <w:vMerge/>
            <w:shd w:val="clear" w:color="auto" w:fill="auto"/>
          </w:tcPr>
          <w:p w14:paraId="04E417F9" w14:textId="77777777" w:rsidR="00F659E8" w:rsidRDefault="00F659E8" w:rsidP="008E6614"/>
        </w:tc>
        <w:tc>
          <w:tcPr>
            <w:tcW w:w="3912" w:type="dxa"/>
            <w:vMerge/>
            <w:shd w:val="clear" w:color="auto" w:fill="26BFCE" w:themeFill="accent1"/>
          </w:tcPr>
          <w:p w14:paraId="04E417FA" w14:textId="77777777" w:rsidR="00F659E8" w:rsidRPr="0073747E" w:rsidRDefault="00F659E8" w:rsidP="008E6614"/>
        </w:tc>
      </w:tr>
      <w:tr w:rsidR="00F659E8" w:rsidRPr="00874CA3" w14:paraId="04E41800" w14:textId="77777777" w:rsidTr="008E6614">
        <w:trPr>
          <w:gridAfter w:val="1"/>
          <w:wAfter w:w="66" w:type="dxa"/>
          <w:trHeight w:val="4465"/>
        </w:trPr>
        <w:tc>
          <w:tcPr>
            <w:tcW w:w="3375" w:type="dxa"/>
          </w:tcPr>
          <w:p w14:paraId="04E417FC" w14:textId="77777777" w:rsidR="00F659E8" w:rsidRPr="00874CA3" w:rsidRDefault="00F659E8" w:rsidP="008E6614">
            <w:pPr>
              <w:rPr>
                <w:noProof/>
              </w:rPr>
            </w:pPr>
            <w:r>
              <w:rPr>
                <w:noProof/>
                <w:lang w:val="en-MY" w:eastAsia="zh-CN"/>
              </w:rPr>
              <mc:AlternateContent>
                <mc:Choice Requires="wps">
                  <w:drawing>
                    <wp:inline distT="0" distB="0" distL="0" distR="0" wp14:anchorId="04E418B8" wp14:editId="04E418B9">
                      <wp:extent cx="2060620" cy="2717165"/>
                      <wp:effectExtent l="0" t="0" r="0" b="6985"/>
                      <wp:docPr id="2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62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04E4192A" w14:textId="77777777" w:rsidR="008E6614" w:rsidRDefault="008E6614" w:rsidP="001256D8">
                                  <w:pPr>
                                    <w:jc w:val="both"/>
                                    <w:rPr>
                                      <w:rFonts w:cstheme="minorHAnsi"/>
                                      <w:sz w:val="20"/>
                                      <w:szCs w:val="24"/>
                                    </w:rPr>
                                  </w:pPr>
                                  <w:r w:rsidRPr="002B3C51">
                                    <w:rPr>
                                      <w:rFonts w:cstheme="minorHAnsi"/>
                                      <w:sz w:val="18"/>
                                    </w:rPr>
                                    <w:t xml:space="preserve"> </w:t>
                                  </w:r>
                                  <w:r w:rsidRPr="002B3C51">
                                    <w:rPr>
                                      <w:rFonts w:cstheme="minorHAnsi"/>
                                      <w:sz w:val="20"/>
                                      <w:szCs w:val="24"/>
                                    </w:rPr>
                                    <w:t xml:space="preserve">February is an English Appreciation Month conducted by Centre of Education and Learning. Various activities and competitions are held for the students and MAHSA staff to participate, enjoy and simultaneously learn English. </w:t>
                                  </w:r>
                                </w:p>
                                <w:p w14:paraId="04E4192B" w14:textId="77777777" w:rsidR="008E6614" w:rsidRPr="002B3C51" w:rsidRDefault="008E6614" w:rsidP="001256D8">
                                  <w:pPr>
                                    <w:jc w:val="both"/>
                                    <w:rPr>
                                      <w:rFonts w:cstheme="minorHAnsi"/>
                                      <w:sz w:val="20"/>
                                      <w:szCs w:val="24"/>
                                    </w:rPr>
                                  </w:pPr>
                                </w:p>
                                <w:p w14:paraId="04E4192C" w14:textId="77777777" w:rsidR="008E6614" w:rsidRPr="002B3C51" w:rsidRDefault="008E6614" w:rsidP="001256D8">
                                  <w:pPr>
                                    <w:jc w:val="both"/>
                                    <w:rPr>
                                      <w:rFonts w:cstheme="minorHAnsi"/>
                                      <w:sz w:val="20"/>
                                      <w:szCs w:val="24"/>
                                    </w:rPr>
                                  </w:pPr>
                                  <w:r w:rsidRPr="002B3C51">
                                    <w:rPr>
                                      <w:rFonts w:cstheme="minorHAnsi"/>
                                      <w:sz w:val="20"/>
                                      <w:szCs w:val="24"/>
                                    </w:rPr>
                                    <w:t>Toastmaster Competition – organized by Faculty of Business, Finance, and Hospitality – is held on 12</w:t>
                                  </w:r>
                                  <w:r w:rsidRPr="002B3C51">
                                    <w:rPr>
                                      <w:rFonts w:cstheme="minorHAnsi"/>
                                      <w:sz w:val="20"/>
                                      <w:szCs w:val="24"/>
                                      <w:vertAlign w:val="superscript"/>
                                    </w:rPr>
                                    <w:t>th</w:t>
                                  </w:r>
                                  <w:r w:rsidRPr="002B3C51">
                                    <w:rPr>
                                      <w:rFonts w:cstheme="minorHAnsi"/>
                                      <w:sz w:val="20"/>
                                      <w:szCs w:val="24"/>
                                    </w:rPr>
                                    <w:t xml:space="preserve"> February. It is a public speaking activity that gives students opportunity to speak in front of an audience based on given topics. The topic chosen for discussion are: </w:t>
                                  </w:r>
                                  <w:r w:rsidRPr="0049414C">
                                    <w:rPr>
                                      <w:rFonts w:cstheme="minorHAnsi"/>
                                      <w:b/>
                                      <w:color w:val="FF0066"/>
                                      <w:sz w:val="20"/>
                                      <w:szCs w:val="24"/>
                                    </w:rPr>
                                    <w:t>Sex Education Awareness in Higher Learning Education</w:t>
                                  </w:r>
                                  <w:r w:rsidRPr="0049414C">
                                    <w:rPr>
                                      <w:rFonts w:cstheme="minorHAnsi"/>
                                      <w:sz w:val="20"/>
                                      <w:szCs w:val="24"/>
                                    </w:rPr>
                                    <w:t>,</w:t>
                                  </w:r>
                                  <w:r w:rsidRPr="002B3C51">
                                    <w:rPr>
                                      <w:rFonts w:cstheme="minorHAnsi"/>
                                      <w:b/>
                                      <w:sz w:val="20"/>
                                      <w:szCs w:val="24"/>
                                    </w:rPr>
                                    <w:t xml:space="preserve"> </w:t>
                                  </w:r>
                                  <w:r w:rsidRPr="0049414C">
                                    <w:rPr>
                                      <w:rFonts w:cstheme="minorHAnsi"/>
                                      <w:b/>
                                      <w:color w:val="FF0066"/>
                                      <w:sz w:val="20"/>
                                      <w:szCs w:val="24"/>
                                    </w:rPr>
                                    <w:t>Should Smoking Be Banned in Eateries</w:t>
                                  </w:r>
                                  <w:r w:rsidRPr="0049414C">
                                    <w:rPr>
                                      <w:rFonts w:cstheme="minorHAnsi"/>
                                      <w:color w:val="FF0066"/>
                                      <w:sz w:val="20"/>
                                      <w:szCs w:val="24"/>
                                    </w:rPr>
                                    <w:t xml:space="preserve"> </w:t>
                                  </w:r>
                                  <w:r w:rsidRPr="002B3C51">
                                    <w:rPr>
                                      <w:rFonts w:cstheme="minorHAnsi"/>
                                      <w:sz w:val="20"/>
                                      <w:szCs w:val="24"/>
                                    </w:rPr>
                                    <w:t xml:space="preserve">and </w:t>
                                  </w:r>
                                  <w:r w:rsidRPr="0049414C">
                                    <w:rPr>
                                      <w:rFonts w:cstheme="minorHAnsi"/>
                                      <w:b/>
                                      <w:color w:val="FF0066"/>
                                      <w:sz w:val="20"/>
                                      <w:szCs w:val="24"/>
                                    </w:rPr>
                                    <w:t>Suicides among Teenagers</w:t>
                                  </w:r>
                                  <w:r w:rsidRPr="002B3C51">
                                    <w:rPr>
                                      <w:rFonts w:cstheme="minorHAnsi"/>
                                      <w:sz w:val="20"/>
                                      <w:szCs w:val="24"/>
                                    </w:rPr>
                                    <w:t>. Participating in such competition is a great way for students to build confidence and enhance their social skills. On the other hand, public speaking is a great platform to share one’s valuable insight and opinion with the world. Students are given the chance to discuss current issues, while working closely with faculty members at the same time.</w:t>
                                  </w:r>
                                  <w:r w:rsidRPr="002B3C51">
                                    <w:rPr>
                                      <w:rFonts w:cstheme="minorHAnsi"/>
                                      <w:sz w:val="20"/>
                                      <w:szCs w:val="24"/>
                                    </w:rPr>
                                    <w:br/>
                                  </w:r>
                                </w:p>
                                <w:p w14:paraId="04E4192D" w14:textId="77777777" w:rsidR="008E6614" w:rsidRPr="000539B7" w:rsidRDefault="008E6614" w:rsidP="000539B7">
                                  <w:pPr>
                                    <w:jc w:val="both"/>
                                    <w:rPr>
                                      <w:rFonts w:cstheme="minorHAnsi"/>
                                      <w:sz w:val="20"/>
                                      <w:szCs w:val="24"/>
                                    </w:rPr>
                                  </w:pPr>
                                  <w:r w:rsidRPr="002B3C51">
                                    <w:rPr>
                                      <w:rFonts w:cstheme="minorHAnsi"/>
                                      <w:sz w:val="20"/>
                                      <w:szCs w:val="24"/>
                                    </w:rPr>
                                    <w:t xml:space="preserve">While discussing hard facts are undoubtedly a marketable skill for the future, the ability to express those facts in a creative way is just as captivating. Hence for Poetry Recital Competition, social justice is chosen as the theme. Social justice is defined as the equal access to wealth, opportunities, and privileges within a society. Both students and staff participated in the competition. Poem “Still I Rise” by Maya Angelou was recited by both the winner and the first runner up. Maya Angelou was an American poet, singer, memoirist and civil participants are given the freedom to express feelings to their audience, conveying the messages of the poems in a fun and creative way. </w:t>
                                  </w:r>
                                  <w:r w:rsidRPr="002B3C51">
                                    <w:rPr>
                                      <w:rFonts w:cstheme="minorHAnsi"/>
                                      <w:sz w:val="20"/>
                                      <w:szCs w:val="24"/>
                                    </w:rPr>
                                    <w:br/>
                                  </w:r>
                                  <w:r w:rsidRPr="002B3C51">
                                    <w:rPr>
                                      <w:rFonts w:cstheme="minorHAnsi"/>
                                      <w:sz w:val="20"/>
                                      <w:szCs w:val="24"/>
                                    </w:rPr>
                                    <w:br/>
                                    <w:t>All in all, learning a new language is not only fun, it also opens up a whole new world to be explored. English, like any other language, is not merely a tool of communication – it’s also a bridge to new culture, opportunities, and insights you could never really experience without learning the language.</w:t>
                                  </w:r>
                                </w:p>
                              </w:txbxContent>
                            </wps:txbx>
                            <wps:bodyPr rot="0" vert="horz" wrap="square" lIns="91440" tIns="182880" rIns="182880" bIns="0" anchor="t" anchorCtr="0" upright="1">
                              <a:noAutofit/>
                            </wps:bodyPr>
                          </wps:wsp>
                        </a:graphicData>
                      </a:graphic>
                    </wp:inline>
                  </w:drawing>
                </mc:Choice>
                <mc:Fallback>
                  <w:pict>
                    <v:shape w14:anchorId="04E418B8" id="_x0000_s1046" type="#_x0000_t202" style="width:162.25pt;height:2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" filled="f" stroked="f">
                      <v:textbox style="mso-next-textbox:#_x0000_s1047" inset=",14.4pt,14.4pt,0">
                        <w:txbxContent>
                          <w:p w14:paraId="04E4192A" w14:textId="77777777" w:rsidR="008E6614" w:rsidRDefault="008E6614" w:rsidP="001256D8">
                            <w:pPr>
                              <w:jc w:val="both"/>
                              <w:rPr>
                                <w:rFonts w:cstheme="minorHAnsi"/>
                                <w:sz w:val="20"/>
                                <w:szCs w:val="24"/>
                              </w:rPr>
                            </w:pPr>
                            <w:r w:rsidRPr="002B3C51">
                              <w:rPr>
                                <w:rFonts w:cstheme="minorHAnsi"/>
                                <w:sz w:val="18"/>
                              </w:rPr>
                              <w:t xml:space="preserve"> </w:t>
                            </w:r>
                            <w:r w:rsidRPr="002B3C51">
                              <w:rPr>
                                <w:rFonts w:cstheme="minorHAnsi"/>
                                <w:sz w:val="20"/>
                                <w:szCs w:val="24"/>
                              </w:rPr>
                              <w:t xml:space="preserve">February is an English Appreciation Month conducted by Centre of Education and Learning. Various activities and competitions are held for the students and MAHSA staff to participate, enjoy and simultaneously learn English. </w:t>
                            </w:r>
                          </w:p>
                          <w:p w14:paraId="04E4192B" w14:textId="77777777" w:rsidR="008E6614" w:rsidRPr="002B3C51" w:rsidRDefault="008E6614" w:rsidP="001256D8">
                            <w:pPr>
                              <w:jc w:val="both"/>
                              <w:rPr>
                                <w:rFonts w:cstheme="minorHAnsi"/>
                                <w:sz w:val="20"/>
                                <w:szCs w:val="24"/>
                              </w:rPr>
                            </w:pPr>
                          </w:p>
                          <w:p w14:paraId="04E4192C" w14:textId="77777777" w:rsidR="008E6614" w:rsidRPr="002B3C51" w:rsidRDefault="008E6614" w:rsidP="001256D8">
                            <w:pPr>
                              <w:jc w:val="both"/>
                              <w:rPr>
                                <w:rFonts w:cstheme="minorHAnsi"/>
                                <w:sz w:val="20"/>
                                <w:szCs w:val="24"/>
                              </w:rPr>
                            </w:pPr>
                            <w:r w:rsidRPr="002B3C51">
                              <w:rPr>
                                <w:rFonts w:cstheme="minorHAnsi"/>
                                <w:sz w:val="20"/>
                                <w:szCs w:val="24"/>
                              </w:rPr>
                              <w:t>Toastmaster Competition – organized by Faculty of Business, Finance, and Hospitality – is held on 12</w:t>
                            </w:r>
                            <w:r w:rsidRPr="002B3C51">
                              <w:rPr>
                                <w:rFonts w:cstheme="minorHAnsi"/>
                                <w:sz w:val="20"/>
                                <w:szCs w:val="24"/>
                                <w:vertAlign w:val="superscript"/>
                              </w:rPr>
                              <w:t>th</w:t>
                            </w:r>
                            <w:r w:rsidRPr="002B3C51">
                              <w:rPr>
                                <w:rFonts w:cstheme="minorHAnsi"/>
                                <w:sz w:val="20"/>
                                <w:szCs w:val="24"/>
                              </w:rPr>
                              <w:t xml:space="preserve"> February. It is a public speaking activity that gives students opportunity to speak in front of an audience based on given topics. The topic chosen for discussion are: </w:t>
                            </w:r>
                            <w:r w:rsidRPr="0049414C">
                              <w:rPr>
                                <w:rFonts w:cstheme="minorHAnsi"/>
                                <w:b/>
                                <w:color w:val="FF0066"/>
                                <w:sz w:val="20"/>
                                <w:szCs w:val="24"/>
                              </w:rPr>
                              <w:t>Sex Education Awareness in Higher Learning Education</w:t>
                            </w:r>
                            <w:r w:rsidRPr="0049414C">
                              <w:rPr>
                                <w:rFonts w:cstheme="minorHAnsi"/>
                                <w:sz w:val="20"/>
                                <w:szCs w:val="24"/>
                              </w:rPr>
                              <w:t>,</w:t>
                            </w:r>
                            <w:r w:rsidRPr="002B3C51">
                              <w:rPr>
                                <w:rFonts w:cstheme="minorHAnsi"/>
                                <w:b/>
                                <w:sz w:val="20"/>
                                <w:szCs w:val="24"/>
                              </w:rPr>
                              <w:t xml:space="preserve"> </w:t>
                            </w:r>
                            <w:r w:rsidRPr="0049414C">
                              <w:rPr>
                                <w:rFonts w:cstheme="minorHAnsi"/>
                                <w:b/>
                                <w:color w:val="FF0066"/>
                                <w:sz w:val="20"/>
                                <w:szCs w:val="24"/>
                              </w:rPr>
                              <w:t>Should Smoking Be Banned in Eateries</w:t>
                            </w:r>
                            <w:r w:rsidRPr="0049414C">
                              <w:rPr>
                                <w:rFonts w:cstheme="minorHAnsi"/>
                                <w:color w:val="FF0066"/>
                                <w:sz w:val="20"/>
                                <w:szCs w:val="24"/>
                              </w:rPr>
                              <w:t xml:space="preserve"> </w:t>
                            </w:r>
                            <w:r w:rsidRPr="002B3C51">
                              <w:rPr>
                                <w:rFonts w:cstheme="minorHAnsi"/>
                                <w:sz w:val="20"/>
                                <w:szCs w:val="24"/>
                              </w:rPr>
                              <w:t xml:space="preserve">and </w:t>
                            </w:r>
                            <w:r w:rsidRPr="0049414C">
                              <w:rPr>
                                <w:rFonts w:cstheme="minorHAnsi"/>
                                <w:b/>
                                <w:color w:val="FF0066"/>
                                <w:sz w:val="20"/>
                                <w:szCs w:val="24"/>
                              </w:rPr>
                              <w:t>Suicides among Teenagers</w:t>
                            </w:r>
                            <w:r w:rsidRPr="002B3C51">
                              <w:rPr>
                                <w:rFonts w:cstheme="minorHAnsi"/>
                                <w:sz w:val="20"/>
                                <w:szCs w:val="24"/>
                              </w:rPr>
                              <w:t>. Participating in such competition is a great way for students to build confidence and enhance their social skills. On the other hand, public speaking is a great platform to share one’s valuable insight and opinion with the world. Students are given the chance to discuss current issues, while working closely with faculty members at the same time.</w:t>
                            </w:r>
                            <w:r w:rsidRPr="002B3C51">
                              <w:rPr>
                                <w:rFonts w:cstheme="minorHAnsi"/>
                                <w:sz w:val="20"/>
                                <w:szCs w:val="24"/>
                              </w:rPr>
                              <w:br/>
                            </w:r>
                          </w:p>
                          <w:p w14:paraId="04E4192D" w14:textId="77777777" w:rsidR="008E6614" w:rsidRPr="000539B7" w:rsidRDefault="008E6614" w:rsidP="000539B7">
                            <w:pPr>
                              <w:jc w:val="both"/>
                              <w:rPr>
                                <w:rFonts w:cstheme="minorHAnsi"/>
                                <w:sz w:val="20"/>
                                <w:szCs w:val="24"/>
                              </w:rPr>
                            </w:pPr>
                            <w:r w:rsidRPr="002B3C51">
                              <w:rPr>
                                <w:rFonts w:cstheme="minorHAnsi"/>
                                <w:sz w:val="20"/>
                                <w:szCs w:val="24"/>
                              </w:rPr>
                              <w:t xml:space="preserve">While discussing hard facts are undoubtedly a marketable skill for the future, the ability to express those facts in a creative way is just as captivating. Hence for Poetry Recital Competition, social justice is chosen as the theme. Social justice is defined as the equal access to wealth, opportunities, and privileges within a society. Both students and staff participated in the competition. Poem “Still I Rise” by Maya Angelou was recited by both the winner and the first runner up. Maya Angelou was an American poet, singer, memoirist and civil participants are given the freedom to express feelings to their audience, conveying the messages of the poems in a fun and creative way. </w:t>
                            </w:r>
                            <w:r w:rsidRPr="002B3C51">
                              <w:rPr>
                                <w:rFonts w:cstheme="minorHAnsi"/>
                                <w:sz w:val="20"/>
                                <w:szCs w:val="24"/>
                              </w:rPr>
                              <w:br/>
                            </w:r>
                            <w:r w:rsidRPr="002B3C51">
                              <w:rPr>
                                <w:rFonts w:cstheme="minorHAnsi"/>
                                <w:sz w:val="20"/>
                                <w:szCs w:val="24"/>
                              </w:rPr>
                              <w:br/>
                              <w:t>All in all, learning a new language is not only fun, it also opens up a whole new world to be explored. English, like any other language, is not merely a tool of communication – it’s also a bridge to new culture, opportunities, and insights you could never really experience without learning the language.</w:t>
                            </w:r>
                          </w:p>
                        </w:txbxContent>
                      </v:textbox>
                      <w10:anchorlock/>
                    </v:shape>
                  </w:pict>
                </mc:Fallback>
              </mc:AlternateContent>
            </w:r>
          </w:p>
        </w:tc>
        <w:tc>
          <w:tcPr>
            <w:tcW w:w="3375" w:type="dxa"/>
            <w:gridSpan w:val="2"/>
          </w:tcPr>
          <w:p w14:paraId="04E417FD" w14:textId="77777777" w:rsidR="00F659E8" w:rsidRPr="00874CA3" w:rsidRDefault="00F659E8" w:rsidP="008E6614">
            <w:pPr>
              <w:rPr>
                <w:noProof/>
              </w:rPr>
            </w:pPr>
            <w:r>
              <w:rPr>
                <w:noProof/>
                <w:lang w:val="en-MY" w:eastAsia="zh-CN"/>
              </w:rPr>
              <mc:AlternateContent>
                <mc:Choice Requires="wps">
                  <w:drawing>
                    <wp:inline distT="0" distB="0" distL="0" distR="0" wp14:anchorId="04E418BA" wp14:editId="04E418BB">
                      <wp:extent cx="2099257" cy="2781837"/>
                      <wp:effectExtent l="0" t="0" r="15875" b="0"/>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7" cy="278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91440" tIns="182880" rIns="0" bIns="0" anchor="t" anchorCtr="0" upright="1">
                              <a:noAutofit/>
                            </wps:bodyPr>
                          </wps:wsp>
                        </a:graphicData>
                      </a:graphic>
                    </wp:inline>
                  </w:drawing>
                </mc:Choice>
                <mc:Fallback>
                  <w:pict>
                    <v:shape w14:anchorId="01BCF576" id="_x0000_s1058" type="#_x0000_t202" style="width:165.3pt;height:2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" filled="f" stroked="f">
                      <v:textbox style="mso-next-textbox:#_x0000_s1060" inset=",14.4pt,0,0">
                        <w:txbxContent/>
                      </v:textbox>
                      <w10:anchorlock/>
                    </v:shape>
                  </w:pict>
                </mc:Fallback>
              </mc:AlternateContent>
            </w:r>
          </w:p>
        </w:tc>
        <w:tc>
          <w:tcPr>
            <w:tcW w:w="270" w:type="dxa"/>
            <w:gridSpan w:val="2"/>
            <w:vMerge/>
            <w:shd w:val="clear" w:color="auto" w:fill="auto"/>
          </w:tcPr>
          <w:p w14:paraId="04E417FE" w14:textId="77777777" w:rsidR="00F659E8" w:rsidRPr="00874CA3" w:rsidRDefault="00F659E8" w:rsidP="008E6614">
            <w:pPr>
              <w:rPr>
                <w:noProof/>
              </w:rPr>
            </w:pPr>
          </w:p>
        </w:tc>
        <w:tc>
          <w:tcPr>
            <w:tcW w:w="3912" w:type="dxa"/>
            <w:vMerge/>
            <w:shd w:val="clear" w:color="auto" w:fill="26BFCE" w:themeFill="accent1"/>
          </w:tcPr>
          <w:p w14:paraId="04E417FF" w14:textId="77777777" w:rsidR="00F659E8" w:rsidRPr="00874CA3" w:rsidRDefault="00F659E8" w:rsidP="008E6614">
            <w:pPr>
              <w:rPr>
                <w:noProof/>
              </w:rPr>
            </w:pPr>
          </w:p>
        </w:tc>
      </w:tr>
      <w:tr w:rsidR="00F659E8" w:rsidRPr="00874CA3" w14:paraId="04E41804" w14:textId="77777777" w:rsidTr="008E6614">
        <w:trPr>
          <w:gridAfter w:val="1"/>
          <w:wAfter w:w="66" w:type="dxa"/>
          <w:trHeight w:val="2194"/>
        </w:trPr>
        <w:tc>
          <w:tcPr>
            <w:tcW w:w="6750" w:type="dxa"/>
            <w:gridSpan w:val="3"/>
            <w:shd w:val="clear" w:color="auto" w:fill="auto"/>
            <w:vAlign w:val="center"/>
          </w:tcPr>
          <w:p w14:paraId="04E41801" w14:textId="77777777" w:rsidR="00F659E8" w:rsidRDefault="00F659E8" w:rsidP="008E6614">
            <w:pPr>
              <w:rPr>
                <w:noProof/>
              </w:rPr>
            </w:pPr>
            <w:r w:rsidRPr="00874CA3">
              <w:rPr>
                <w:noProof/>
                <w:lang w:val="en-MY" w:eastAsia="zh-CN"/>
              </w:rPr>
              <mc:AlternateContent>
                <mc:Choice Requires="wps">
                  <w:drawing>
                    <wp:inline distT="0" distB="0" distL="0" distR="0" wp14:anchorId="04E418BC" wp14:editId="04E418BD">
                      <wp:extent cx="4143375" cy="1104900"/>
                      <wp:effectExtent l="0" t="0" r="0" b="0"/>
                      <wp:docPr id="213" name="Text Box 213"/>
                      <wp:cNvGraphicFramePr/>
                      <a:graphic xmlns:a="http://schemas.openxmlformats.org/drawingml/2006/main">
                        <a:graphicData uri="http://schemas.microsoft.com/office/word/2010/wordprocessingShape">
                          <wps:wsp>
                            <wps:cNvSpPr txBox="1"/>
                            <wps:spPr>
                              <a:xfrm>
                                <a:off x="0" y="0"/>
                                <a:ext cx="4143375" cy="1104900"/>
                              </a:xfrm>
                              <a:prstGeom prst="rect">
                                <a:avLst/>
                              </a:prstGeom>
                              <a:noFill/>
                              <a:ln w="6350">
                                <a:noFill/>
                              </a:ln>
                            </wps:spPr>
                            <wps:txbx>
                              <w:txbxContent>
                                <w:p w14:paraId="04E4192E" w14:textId="77777777" w:rsidR="008E6614" w:rsidRPr="00C23F18" w:rsidRDefault="008E6614" w:rsidP="00771709">
                                  <w:pPr>
                                    <w:pStyle w:val="Heading4"/>
                                    <w:rPr>
                                      <w:szCs w:val="36"/>
                                    </w:rPr>
                                  </w:pPr>
                                  <w:r w:rsidRPr="00C23F18">
                                    <w:rPr>
                                      <w:szCs w:val="36"/>
                                    </w:rPr>
                                    <w:t>“</w:t>
                                  </w:r>
                                  <w:r w:rsidRPr="00C23F18">
                                    <w:rPr>
                                      <w:rFonts w:cstheme="minorHAnsi"/>
                                      <w:szCs w:val="36"/>
                                    </w:rPr>
                                    <w:t>Language, is not merely a tool of communication – it’s also a bridge to new culture, opportunities, and insights.</w:t>
                                  </w:r>
                                  <w:r w:rsidRPr="00C23F18">
                                    <w:rPr>
                                      <w:szCs w:val="36"/>
                                    </w:rPr>
                                    <w:t>”</w:t>
                                  </w:r>
                                </w:p>
                                <w:p w14:paraId="04E4192F" w14:textId="77777777" w:rsidR="008E6614" w:rsidRPr="00C23F18" w:rsidRDefault="008E6614" w:rsidP="00DA45E5">
                                  <w:pPr>
                                    <w:pStyle w:val="Heading1"/>
                                    <w:rPr>
                                      <w:color w:val="FFFFFF" w:themeColor="background1"/>
                                      <w:sz w:val="36"/>
                                      <w:szCs w:val="36"/>
                                    </w:rPr>
                                  </w:pPr>
                                </w:p>
                                <w:p w14:paraId="04E41930" w14:textId="77777777" w:rsidR="008E6614" w:rsidRPr="00C23F18" w:rsidRDefault="008E6614" w:rsidP="00DA45E5">
                                  <w:pPr>
                                    <w:pStyle w:val="Heading1"/>
                                    <w:rPr>
                                      <w:color w:val="FFFFFF" w:themeColor="background1"/>
                                      <w:sz w:val="36"/>
                                      <w:szCs w:val="36"/>
                                    </w:rPr>
                                  </w:pP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176EAECC" id="Text Box 213" o:spid="_x0000_s1048" type="#_x0000_t202" style="width:326.2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" filled="f" stroked="f" strokeweight=".5pt">
                      <v:textbox inset="14.4pt,0,,0">
                        <w:txbxContent>
                          <w:p w:rsidR="008E6614" w:rsidRPr="00C23F18" w:rsidRDefault="008E6614" w:rsidP="00771709">
                            <w:pPr>
                              <w:pStyle w:val="Heading4"/>
                              <w:rPr>
                                <w:szCs w:val="36"/>
                              </w:rPr>
                            </w:pPr>
                            <w:r w:rsidRPr="00C23F18">
                              <w:rPr>
                                <w:szCs w:val="36"/>
                              </w:rPr>
                              <w:t>“</w:t>
                            </w:r>
                            <w:r w:rsidRPr="00C23F18">
                              <w:rPr>
                                <w:rFonts w:cstheme="minorHAnsi"/>
                                <w:szCs w:val="36"/>
                              </w:rPr>
                              <w:t>Language, is not merely a tool of communication – it’s also a bridge to new culture, opportunities, and insights.</w:t>
                            </w:r>
                            <w:r w:rsidRPr="00C23F18">
                              <w:rPr>
                                <w:szCs w:val="36"/>
                              </w:rPr>
                              <w:t>”</w:t>
                            </w:r>
                          </w:p>
                          <w:p w:rsidR="008E6614" w:rsidRPr="00C23F18" w:rsidRDefault="008E6614" w:rsidP="00DA45E5">
                            <w:pPr>
                              <w:pStyle w:val="Heading1"/>
                              <w:rPr>
                                <w:color w:val="FFFFFF" w:themeColor="background1"/>
                                <w:sz w:val="36"/>
                                <w:szCs w:val="36"/>
                              </w:rPr>
                            </w:pPr>
                          </w:p>
                          <w:p w:rsidR="008E6614" w:rsidRPr="00C23F18" w:rsidRDefault="008E6614" w:rsidP="00DA45E5">
                            <w:pPr>
                              <w:pStyle w:val="Heading1"/>
                              <w:rPr>
                                <w:color w:val="FFFFFF" w:themeColor="background1"/>
                                <w:sz w:val="36"/>
                                <w:szCs w:val="36"/>
                              </w:rPr>
                            </w:pPr>
                          </w:p>
                        </w:txbxContent>
                      </v:textbox>
                      <w10:anchorlock/>
                    </v:shape>
                  </w:pict>
                </mc:Fallback>
              </mc:AlternateContent>
            </w:r>
          </w:p>
        </w:tc>
        <w:tc>
          <w:tcPr>
            <w:tcW w:w="270" w:type="dxa"/>
            <w:gridSpan w:val="2"/>
            <w:vMerge/>
            <w:shd w:val="clear" w:color="auto" w:fill="auto"/>
          </w:tcPr>
          <w:p w14:paraId="04E41802" w14:textId="77777777" w:rsidR="00F659E8" w:rsidRPr="00874CA3" w:rsidRDefault="00F659E8" w:rsidP="008E6614">
            <w:pPr>
              <w:rPr>
                <w:noProof/>
              </w:rPr>
            </w:pPr>
          </w:p>
        </w:tc>
        <w:tc>
          <w:tcPr>
            <w:tcW w:w="3912" w:type="dxa"/>
            <w:vMerge/>
            <w:shd w:val="clear" w:color="auto" w:fill="26BFCE" w:themeFill="accent1"/>
          </w:tcPr>
          <w:p w14:paraId="04E41803" w14:textId="77777777" w:rsidR="00F659E8" w:rsidRPr="00874CA3" w:rsidRDefault="00F659E8" w:rsidP="008E6614">
            <w:pPr>
              <w:rPr>
                <w:noProof/>
              </w:rPr>
            </w:pPr>
          </w:p>
        </w:tc>
      </w:tr>
      <w:tr w:rsidR="00F659E8" w:rsidRPr="00874CA3" w14:paraId="04E41809" w14:textId="77777777" w:rsidTr="008E6614">
        <w:trPr>
          <w:gridAfter w:val="1"/>
          <w:wAfter w:w="66" w:type="dxa"/>
          <w:trHeight w:val="4663"/>
        </w:trPr>
        <w:tc>
          <w:tcPr>
            <w:tcW w:w="3375" w:type="dxa"/>
          </w:tcPr>
          <w:p w14:paraId="04E41805" w14:textId="77777777" w:rsidR="00F659E8" w:rsidRDefault="00F659E8" w:rsidP="008E6614">
            <w:pPr>
              <w:rPr>
                <w:noProof/>
              </w:rPr>
            </w:pPr>
            <w:r>
              <w:rPr>
                <w:noProof/>
                <w:lang w:val="en-MY" w:eastAsia="zh-CN"/>
              </w:rPr>
              <mc:AlternateContent>
                <mc:Choice Requires="wps">
                  <w:drawing>
                    <wp:inline distT="0" distB="0" distL="0" distR="0" wp14:anchorId="04E418BE" wp14:editId="04E418BF">
                      <wp:extent cx="2060620" cy="2924175"/>
                      <wp:effectExtent l="0" t="0" r="0" b="9525"/>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62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91440" tIns="182880" rIns="182880" bIns="0" anchor="t" anchorCtr="0" upright="1">
                              <a:noAutofit/>
                            </wps:bodyPr>
                          </wps:wsp>
                        </a:graphicData>
                      </a:graphic>
                    </wp:inline>
                  </w:drawing>
                </mc:Choice>
                <mc:Fallback>
                  <w:pict>
                    <v:shape w14:anchorId="32EB1A13" id="_x0000_s1060" type="#_x0000_t202" style="width:162.25pt;height:2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" filled="f" stroked="f">
                      <v:textbox style="mso-next-textbox:#_x0000_s1061" inset=",14.4pt,14.4pt,0">
                        <w:txbxContent/>
                      </v:textbox>
                      <w10:anchorlock/>
                    </v:shape>
                  </w:pict>
                </mc:Fallback>
              </mc:AlternateContent>
            </w:r>
          </w:p>
        </w:tc>
        <w:tc>
          <w:tcPr>
            <w:tcW w:w="3375" w:type="dxa"/>
            <w:gridSpan w:val="2"/>
          </w:tcPr>
          <w:p w14:paraId="04E41806" w14:textId="77777777" w:rsidR="00F659E8" w:rsidRDefault="00F659E8" w:rsidP="008E6614">
            <w:pPr>
              <w:rPr>
                <w:noProof/>
              </w:rPr>
            </w:pPr>
            <w:r>
              <w:rPr>
                <w:noProof/>
                <w:lang w:val="en-MY" w:eastAsia="zh-CN"/>
              </w:rPr>
              <mc:AlternateContent>
                <mc:Choice Requires="wps">
                  <w:drawing>
                    <wp:inline distT="0" distB="0" distL="0" distR="0" wp14:anchorId="04E418C0" wp14:editId="04E418C1">
                      <wp:extent cx="2099257" cy="2828925"/>
                      <wp:effectExtent l="0" t="0" r="15875" b="9525"/>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7"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3"/>
                            <wps:bodyPr rot="0" vert="horz" wrap="square" lIns="91440" tIns="182880" rIns="0" bIns="0" anchor="t" anchorCtr="0" upright="1">
                              <a:noAutofit/>
                            </wps:bodyPr>
                          </wps:wsp>
                        </a:graphicData>
                      </a:graphic>
                    </wp:inline>
                  </w:drawing>
                </mc:Choice>
                <mc:Fallback>
                  <w:pict>
                    <v:shape w14:anchorId="33C82497" id="_x0000_s1061" type="#_x0000_t202" style="width:165.3pt;height:22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" filled="f" stroked="f">
                      <v:textbox inset=",14.4pt,0,0">
                        <w:txbxContent/>
                      </v:textbox>
                      <w10:anchorlock/>
                    </v:shape>
                  </w:pict>
                </mc:Fallback>
              </mc:AlternateContent>
            </w:r>
          </w:p>
        </w:tc>
        <w:tc>
          <w:tcPr>
            <w:tcW w:w="270" w:type="dxa"/>
            <w:gridSpan w:val="2"/>
            <w:vMerge/>
            <w:shd w:val="clear" w:color="auto" w:fill="auto"/>
          </w:tcPr>
          <w:p w14:paraId="04E41807" w14:textId="77777777" w:rsidR="00F659E8" w:rsidRDefault="00F659E8" w:rsidP="008E6614">
            <w:pPr>
              <w:rPr>
                <w:noProof/>
              </w:rPr>
            </w:pPr>
          </w:p>
        </w:tc>
        <w:tc>
          <w:tcPr>
            <w:tcW w:w="3912" w:type="dxa"/>
            <w:vMerge/>
            <w:shd w:val="clear" w:color="auto" w:fill="auto"/>
          </w:tcPr>
          <w:p w14:paraId="04E41808" w14:textId="77777777" w:rsidR="00F659E8" w:rsidRPr="00874CA3" w:rsidRDefault="00F659E8" w:rsidP="008E6614">
            <w:pPr>
              <w:rPr>
                <w:noProof/>
              </w:rPr>
            </w:pPr>
          </w:p>
        </w:tc>
      </w:tr>
      <w:tr w:rsidR="00593C8C" w:rsidRPr="00874CA3" w14:paraId="04E4180C" w14:textId="77777777" w:rsidTr="00C23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9"/>
        </w:trPr>
        <w:tc>
          <w:tcPr>
            <w:tcW w:w="6946" w:type="dxa"/>
            <w:gridSpan w:val="4"/>
            <w:tcBorders>
              <w:top w:val="nil"/>
              <w:left w:val="nil"/>
              <w:bottom w:val="nil"/>
              <w:right w:val="nil"/>
            </w:tcBorders>
            <w:shd w:val="clear" w:color="auto" w:fill="26BFCE" w:themeFill="accent1"/>
            <w:vAlign w:val="center"/>
          </w:tcPr>
          <w:p w14:paraId="04E4180A" w14:textId="77777777" w:rsidR="00593C8C" w:rsidRDefault="00593C8C" w:rsidP="00593C8C">
            <w:pPr>
              <w:rPr>
                <w:noProof/>
              </w:rPr>
            </w:pPr>
            <w:r w:rsidRPr="00874CA3">
              <w:rPr>
                <w:noProof/>
                <w:lang w:val="en-MY" w:eastAsia="zh-CN"/>
              </w:rPr>
              <w:lastRenderedPageBreak/>
              <mc:AlternateContent>
                <mc:Choice Requires="wps">
                  <w:drawing>
                    <wp:inline distT="0" distB="0" distL="0" distR="0" wp14:anchorId="04E418C2" wp14:editId="04E418C3">
                      <wp:extent cx="3026536" cy="386366"/>
                      <wp:effectExtent l="0" t="0" r="0" b="13970"/>
                      <wp:docPr id="19" name="Text Box 19"/>
                      <wp:cNvGraphicFramePr/>
                      <a:graphic xmlns:a="http://schemas.openxmlformats.org/drawingml/2006/main">
                        <a:graphicData uri="http://schemas.microsoft.com/office/word/2010/wordprocessingShape">
                          <wps:wsp>
                            <wps:cNvSpPr txBox="1"/>
                            <wps:spPr>
                              <a:xfrm>
                                <a:off x="0" y="0"/>
                                <a:ext cx="3026536" cy="386366"/>
                              </a:xfrm>
                              <a:prstGeom prst="rect">
                                <a:avLst/>
                              </a:prstGeom>
                              <a:noFill/>
                              <a:ln w="6350">
                                <a:noFill/>
                              </a:ln>
                            </wps:spPr>
                            <wps:txbx>
                              <w:txbxContent>
                                <w:p w14:paraId="04E41931" w14:textId="77777777" w:rsidR="008E6614" w:rsidRPr="00DA45E5" w:rsidRDefault="008E6614" w:rsidP="00593C8C">
                                  <w:pPr>
                                    <w:pStyle w:val="Heading1"/>
                                    <w:rPr>
                                      <w:color w:val="FFFFFF" w:themeColor="background1"/>
                                    </w:rPr>
                                  </w:pPr>
                                  <w:r>
                                    <w:rPr>
                                      <w:color w:val="FFFFFF" w:themeColor="background1"/>
                                    </w:rPr>
                                    <w:t>Crossword puzzle</w:t>
                                  </w:r>
                                </w:p>
                                <w:p w14:paraId="04E41932" w14:textId="77777777" w:rsidR="008E6614" w:rsidRPr="00DA45E5" w:rsidRDefault="008E6614" w:rsidP="00593C8C">
                                  <w:pPr>
                                    <w:pStyle w:val="Heading1"/>
                                    <w:rPr>
                                      <w:color w:val="FFFFFF" w:themeColor="background1"/>
                                    </w:rPr>
                                  </w:pPr>
                                </w:p>
                                <w:p w14:paraId="04E41933" w14:textId="77777777" w:rsidR="008E6614" w:rsidRPr="00DA45E5" w:rsidRDefault="008E6614" w:rsidP="00593C8C">
                                  <w:pPr>
                                    <w:pStyle w:val="Heading1"/>
                                    <w:rPr>
                                      <w:color w:val="FFFFFF" w:themeColor="background1"/>
                                    </w:rPr>
                                  </w:pP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57F58E63" id="Text Box 19" o:spid="_x0000_s1051" type="#_x0000_t202" style="width:238.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" filled="f" stroked="f" strokeweight=".5pt">
                      <v:textbox inset="14.4pt,0,,0">
                        <w:txbxContent>
                          <w:p w:rsidR="008E6614" w:rsidRPr="00DA45E5" w:rsidRDefault="008E6614" w:rsidP="00593C8C">
                            <w:pPr>
                              <w:pStyle w:val="Heading1"/>
                              <w:rPr>
                                <w:color w:val="FFFFFF" w:themeColor="background1"/>
                              </w:rPr>
                            </w:pPr>
                            <w:r>
                              <w:rPr>
                                <w:color w:val="FFFFFF" w:themeColor="background1"/>
                              </w:rPr>
                              <w:t>Crossword puzzle</w:t>
                            </w:r>
                          </w:p>
                          <w:p w:rsidR="008E6614" w:rsidRPr="00DA45E5" w:rsidRDefault="008E6614" w:rsidP="00593C8C">
                            <w:pPr>
                              <w:pStyle w:val="Heading1"/>
                              <w:rPr>
                                <w:color w:val="FFFFFF" w:themeColor="background1"/>
                              </w:rPr>
                            </w:pPr>
                          </w:p>
                          <w:p w:rsidR="008E6614" w:rsidRPr="00DA45E5" w:rsidRDefault="008E6614" w:rsidP="00593C8C">
                            <w:pPr>
                              <w:pStyle w:val="Heading1"/>
                              <w:rPr>
                                <w:color w:val="FFFFFF" w:themeColor="background1"/>
                              </w:rPr>
                            </w:pPr>
                          </w:p>
                        </w:txbxContent>
                      </v:textbox>
                      <w10:anchorlock/>
                    </v:shape>
                  </w:pict>
                </mc:Fallback>
              </mc:AlternateContent>
            </w:r>
          </w:p>
        </w:tc>
        <w:tc>
          <w:tcPr>
            <w:tcW w:w="4052" w:type="dxa"/>
            <w:gridSpan w:val="3"/>
            <w:tcBorders>
              <w:top w:val="nil"/>
              <w:left w:val="nil"/>
              <w:bottom w:val="nil"/>
              <w:right w:val="nil"/>
            </w:tcBorders>
            <w:shd w:val="clear" w:color="auto" w:fill="26BFCE" w:themeFill="accent1"/>
          </w:tcPr>
          <w:p w14:paraId="04E4180B" w14:textId="77777777" w:rsidR="00593C8C" w:rsidRPr="00874CA3" w:rsidRDefault="00593C8C" w:rsidP="00593C8C">
            <w:pPr>
              <w:rPr>
                <w:noProof/>
              </w:rPr>
            </w:pPr>
          </w:p>
        </w:tc>
      </w:tr>
      <w:tr w:rsidR="008E6614" w:rsidRPr="00874CA3" w14:paraId="04E4182B" w14:textId="77777777" w:rsidTr="00C23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38"/>
        </w:trPr>
        <w:tc>
          <w:tcPr>
            <w:tcW w:w="6941" w:type="dxa"/>
            <w:gridSpan w:val="4"/>
            <w:tcBorders>
              <w:top w:val="nil"/>
              <w:left w:val="nil"/>
              <w:bottom w:val="nil"/>
              <w:right w:val="nil"/>
            </w:tcBorders>
          </w:tcPr>
          <w:p w14:paraId="04E4180D" w14:textId="77777777" w:rsidR="008E6614" w:rsidRPr="00FB7658" w:rsidRDefault="008E6614" w:rsidP="00593C8C">
            <w:pPr>
              <w:pStyle w:val="Heading3"/>
              <w:rPr>
                <w:color w:val="356093" w:themeColor="accent6" w:themeShade="BF"/>
                <w:sz w:val="32"/>
              </w:rPr>
            </w:pPr>
            <w:r w:rsidRPr="00FB7658">
              <w:rPr>
                <w:color w:val="356093" w:themeColor="accent6" w:themeShade="BF"/>
                <w:sz w:val="32"/>
              </w:rPr>
              <w:t>Cell biology</w:t>
            </w:r>
          </w:p>
          <w:p w14:paraId="04E4180E" w14:textId="77777777" w:rsidR="008E6614" w:rsidRDefault="008E6614" w:rsidP="00593C8C">
            <w:pPr>
              <w:pStyle w:val="Heading3"/>
            </w:pPr>
            <w:r w:rsidRPr="00593C8C">
              <w:t>How many organelles you know?</w:t>
            </w:r>
          </w:p>
          <w:p w14:paraId="04E4180F" w14:textId="77777777" w:rsidR="008E6614" w:rsidRDefault="008E6614" w:rsidP="008E6614"/>
          <w:p w14:paraId="04E41810" w14:textId="77777777" w:rsidR="008E6614" w:rsidRPr="008E6614" w:rsidRDefault="008E6614" w:rsidP="008E6614">
            <w:r>
              <w:rPr>
                <w:noProof/>
                <w:lang w:val="en-MY" w:eastAsia="zh-CN"/>
              </w:rPr>
              <w:drawing>
                <wp:inline distT="0" distB="0" distL="0" distR="0" wp14:anchorId="04E418C4" wp14:editId="04E418C5">
                  <wp:extent cx="4333875" cy="3789180"/>
                  <wp:effectExtent l="0" t="0" r="0" b="1905"/>
                  <wp:docPr id="23" name="Picture 23" descr="cross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word puzz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8627" cy="3810821"/>
                          </a:xfrm>
                          <a:prstGeom prst="rect">
                            <a:avLst/>
                          </a:prstGeom>
                          <a:noFill/>
                          <a:ln>
                            <a:noFill/>
                          </a:ln>
                        </pic:spPr>
                      </pic:pic>
                    </a:graphicData>
                  </a:graphic>
                </wp:inline>
              </w:drawing>
            </w:r>
          </w:p>
        </w:tc>
        <w:tc>
          <w:tcPr>
            <w:tcW w:w="4057" w:type="dxa"/>
            <w:gridSpan w:val="3"/>
            <w:tcBorders>
              <w:top w:val="nil"/>
              <w:left w:val="nil"/>
              <w:bottom w:val="nil"/>
              <w:right w:val="nil"/>
            </w:tcBorders>
          </w:tcPr>
          <w:p w14:paraId="04E41811" w14:textId="77777777" w:rsidR="008E6614" w:rsidRDefault="008E6614" w:rsidP="008E6614">
            <w:pPr>
              <w:rPr>
                <w:noProof/>
              </w:rPr>
            </w:pPr>
          </w:p>
          <w:p w14:paraId="04E41812" w14:textId="77777777" w:rsidR="00C23F18" w:rsidRDefault="00C23F18" w:rsidP="008E6614">
            <w:pPr>
              <w:rPr>
                <w:noProof/>
              </w:rPr>
            </w:pPr>
          </w:p>
          <w:p w14:paraId="04E41813" w14:textId="77777777" w:rsidR="00C23F18" w:rsidRDefault="00C23F18" w:rsidP="008E6614">
            <w:pPr>
              <w:rPr>
                <w:noProof/>
              </w:rPr>
            </w:pPr>
          </w:p>
          <w:p w14:paraId="04E41814" w14:textId="77777777" w:rsidR="00C23F18" w:rsidRDefault="00C23F18" w:rsidP="008E6614">
            <w:pPr>
              <w:rPr>
                <w:noProof/>
              </w:rPr>
            </w:pPr>
          </w:p>
          <w:p w14:paraId="04E41815" w14:textId="77777777" w:rsidR="00C23F18" w:rsidRDefault="00C23F18" w:rsidP="008E6614">
            <w:pPr>
              <w:rPr>
                <w:noProof/>
              </w:rPr>
            </w:pPr>
          </w:p>
          <w:p w14:paraId="04E41816" w14:textId="77777777" w:rsidR="00C23F18" w:rsidRDefault="00C23F18" w:rsidP="008E6614">
            <w:pPr>
              <w:rPr>
                <w:noProof/>
              </w:rPr>
            </w:pPr>
          </w:p>
          <w:p w14:paraId="04E41817" w14:textId="77777777" w:rsidR="00C23F18" w:rsidRDefault="00C23F18" w:rsidP="008E6614">
            <w:pPr>
              <w:rPr>
                <w:noProof/>
              </w:rPr>
            </w:pPr>
          </w:p>
          <w:p w14:paraId="04E41818" w14:textId="77777777" w:rsidR="00C23F18" w:rsidRDefault="00C23F18" w:rsidP="008E6614">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5"/>
            </w:tblGrid>
            <w:tr w:rsidR="00C23F18" w14:paraId="04E4181A" w14:textId="77777777" w:rsidTr="00C23F18">
              <w:trPr>
                <w:trHeight w:val="263"/>
              </w:trPr>
              <w:tc>
                <w:tcPr>
                  <w:tcW w:w="4015" w:type="dxa"/>
                </w:tcPr>
                <w:p w14:paraId="04E41819" w14:textId="77777777" w:rsidR="00C23F18" w:rsidRPr="00C23F18" w:rsidRDefault="00C23F18" w:rsidP="00A428CC">
                  <w:pPr>
                    <w:framePr w:hSpace="180" w:wrap="around" w:vAnchor="page" w:hAnchor="margin" w:y="649"/>
                    <w:rPr>
                      <w:b/>
                    </w:rPr>
                  </w:pPr>
                  <w:r w:rsidRPr="00C23F18">
                    <w:rPr>
                      <w:b/>
                    </w:rPr>
                    <w:t>Across</w:t>
                  </w:r>
                </w:p>
              </w:tc>
            </w:tr>
            <w:tr w:rsidR="00C23F18" w14:paraId="04E41820" w14:textId="77777777" w:rsidTr="00C23F18">
              <w:trPr>
                <w:trHeight w:val="1846"/>
              </w:trPr>
              <w:tc>
                <w:tcPr>
                  <w:tcW w:w="4015" w:type="dxa"/>
                </w:tcPr>
                <w:p w14:paraId="04E4181B" w14:textId="77777777" w:rsidR="00C23F18" w:rsidRDefault="00C23F18" w:rsidP="00A428CC">
                  <w:pPr>
                    <w:framePr w:hSpace="180" w:wrap="around" w:vAnchor="page" w:hAnchor="margin" w:y="649"/>
                  </w:pPr>
                  <w:r>
                    <w:t>2 Enable for cell movement. Example sperm</w:t>
                  </w:r>
                </w:p>
                <w:p w14:paraId="04E4181C" w14:textId="77777777" w:rsidR="00C23F18" w:rsidRDefault="00C23F18" w:rsidP="00A428CC">
                  <w:pPr>
                    <w:framePr w:hSpace="180" w:wrap="around" w:vAnchor="page" w:hAnchor="margin" w:y="649"/>
                  </w:pPr>
                  <w:r>
                    <w:t>4 Site of photosynthesis in plants</w:t>
                  </w:r>
                </w:p>
                <w:p w14:paraId="04E4181D" w14:textId="77777777" w:rsidR="00C23F18" w:rsidRDefault="00C23F18" w:rsidP="00A428CC">
                  <w:pPr>
                    <w:framePr w:hSpace="180" w:wrap="around" w:vAnchor="page" w:hAnchor="margin" w:y="649"/>
                  </w:pPr>
                  <w:r>
                    <w:t>6 Energy production by ATP synthesis</w:t>
                  </w:r>
                </w:p>
                <w:p w14:paraId="04E4181E" w14:textId="77777777" w:rsidR="00C23F18" w:rsidRDefault="00C23F18" w:rsidP="00A428CC">
                  <w:pPr>
                    <w:framePr w:hSpace="180" w:wrap="around" w:vAnchor="page" w:hAnchor="margin" w:y="649"/>
                  </w:pPr>
                  <w:r>
                    <w:t>7 Responsible for protein synthesis</w:t>
                  </w:r>
                </w:p>
                <w:p w14:paraId="04E4181F" w14:textId="77777777" w:rsidR="00C23F18" w:rsidRDefault="00C23F18" w:rsidP="00A428CC">
                  <w:pPr>
                    <w:framePr w:hSpace="180" w:wrap="around" w:vAnchor="page" w:hAnchor="margin" w:y="649"/>
                  </w:pPr>
                  <w:r>
                    <w:t>8 Stores enzymes responsible for intracellular digestion</w:t>
                  </w:r>
                </w:p>
              </w:tc>
            </w:tr>
          </w:tbl>
          <w:p w14:paraId="04E41821" w14:textId="77777777" w:rsidR="008E6614" w:rsidRDefault="008E6614" w:rsidP="008E6614">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5"/>
            </w:tblGrid>
            <w:tr w:rsidR="00C23F18" w14:paraId="04E41823" w14:textId="77777777" w:rsidTr="00C23F18">
              <w:trPr>
                <w:trHeight w:val="274"/>
              </w:trPr>
              <w:tc>
                <w:tcPr>
                  <w:tcW w:w="4015" w:type="dxa"/>
                </w:tcPr>
                <w:p w14:paraId="04E41822" w14:textId="77777777" w:rsidR="00C23F18" w:rsidRPr="00C23F18" w:rsidRDefault="00C23F18" w:rsidP="00A428CC">
                  <w:pPr>
                    <w:framePr w:hSpace="180" w:wrap="around" w:vAnchor="page" w:hAnchor="margin" w:y="649"/>
                    <w:rPr>
                      <w:b/>
                    </w:rPr>
                  </w:pPr>
                  <w:r w:rsidRPr="00C23F18">
                    <w:rPr>
                      <w:b/>
                    </w:rPr>
                    <w:t>Down</w:t>
                  </w:r>
                </w:p>
              </w:tc>
            </w:tr>
            <w:tr w:rsidR="00C23F18" w14:paraId="04E41827" w14:textId="77777777" w:rsidTr="00C23F18">
              <w:trPr>
                <w:trHeight w:val="1919"/>
              </w:trPr>
              <w:tc>
                <w:tcPr>
                  <w:tcW w:w="4015" w:type="dxa"/>
                </w:tcPr>
                <w:p w14:paraId="04E41824" w14:textId="77777777" w:rsidR="00C23F18" w:rsidRDefault="00C23F18" w:rsidP="00A428CC">
                  <w:pPr>
                    <w:framePr w:hSpace="180" w:wrap="around" w:vAnchor="page" w:hAnchor="margin" w:y="649"/>
                  </w:pPr>
                  <w:r>
                    <w:t xml:space="preserve">1 Control </w:t>
                  </w:r>
                  <w:r w:rsidRPr="00A04B06">
                    <w:rPr>
                      <w:lang w:val="en-MY"/>
                    </w:rPr>
                    <w:t>centre</w:t>
                  </w:r>
                  <w:r>
                    <w:t xml:space="preserve"> of the cell. Stores DNA</w:t>
                  </w:r>
                </w:p>
                <w:p w14:paraId="04E41825" w14:textId="77777777" w:rsidR="00C23F18" w:rsidRDefault="00C23F18" w:rsidP="00A428CC">
                  <w:pPr>
                    <w:framePr w:hSpace="180" w:wrap="around" w:vAnchor="page" w:hAnchor="margin" w:y="649"/>
                  </w:pPr>
                  <w:r>
                    <w:t>3 Responsible for the modification, sorting, and transport of macromolecules throughout the cell</w:t>
                  </w:r>
                </w:p>
                <w:p w14:paraId="04E41826" w14:textId="77777777" w:rsidR="00C23F18" w:rsidRDefault="00C23F18" w:rsidP="00A428CC">
                  <w:pPr>
                    <w:framePr w:hSpace="180" w:wrap="around" w:vAnchor="page" w:hAnchor="margin" w:y="649"/>
                  </w:pPr>
                  <w:r>
                    <w:t>5 Central large found only in plants. Responsible for plant turgidity – allows a plant to stand upright</w:t>
                  </w:r>
                </w:p>
              </w:tc>
            </w:tr>
          </w:tbl>
          <w:p w14:paraId="04E41828" w14:textId="77777777" w:rsidR="00C23F18" w:rsidRDefault="00C23F18" w:rsidP="008E6614">
            <w:pPr>
              <w:rPr>
                <w:noProof/>
              </w:rPr>
            </w:pPr>
          </w:p>
          <w:p w14:paraId="04E41829" w14:textId="77777777" w:rsidR="00C23F18" w:rsidRDefault="00C23F18" w:rsidP="008E6614">
            <w:pPr>
              <w:rPr>
                <w:noProof/>
              </w:rPr>
            </w:pPr>
          </w:p>
          <w:p w14:paraId="04E4182A" w14:textId="77777777" w:rsidR="00C23F18" w:rsidRPr="00874CA3" w:rsidRDefault="00C23F18" w:rsidP="008E6614">
            <w:pPr>
              <w:rPr>
                <w:noProof/>
              </w:rPr>
            </w:pPr>
          </w:p>
        </w:tc>
      </w:tr>
      <w:tr w:rsidR="00F920A1" w:rsidRPr="00874CA3" w14:paraId="04E4182E" w14:textId="77777777" w:rsidTr="00C23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8"/>
        </w:trPr>
        <w:tc>
          <w:tcPr>
            <w:tcW w:w="6946" w:type="dxa"/>
            <w:gridSpan w:val="4"/>
            <w:tcBorders>
              <w:top w:val="nil"/>
              <w:left w:val="nil"/>
              <w:bottom w:val="nil"/>
              <w:right w:val="nil"/>
            </w:tcBorders>
            <w:shd w:val="clear" w:color="auto" w:fill="auto"/>
            <w:vAlign w:val="center"/>
          </w:tcPr>
          <w:p w14:paraId="04E4182C" w14:textId="77777777" w:rsidR="00F920A1" w:rsidRDefault="00F920A1" w:rsidP="008E6614">
            <w:pPr>
              <w:rPr>
                <w:noProof/>
              </w:rPr>
            </w:pPr>
          </w:p>
        </w:tc>
        <w:tc>
          <w:tcPr>
            <w:tcW w:w="4052" w:type="dxa"/>
            <w:gridSpan w:val="3"/>
            <w:tcBorders>
              <w:top w:val="nil"/>
              <w:left w:val="nil"/>
              <w:bottom w:val="nil"/>
              <w:right w:val="nil"/>
            </w:tcBorders>
            <w:shd w:val="clear" w:color="auto" w:fill="26BFCE" w:themeFill="accent1"/>
            <w:vAlign w:val="center"/>
          </w:tcPr>
          <w:p w14:paraId="04E4182D" w14:textId="77777777" w:rsidR="00F920A1" w:rsidRPr="00874CA3" w:rsidRDefault="00E31133" w:rsidP="00E31133">
            <w:pPr>
              <w:jc w:val="center"/>
              <w:rPr>
                <w:noProof/>
              </w:rPr>
            </w:pPr>
            <w:r w:rsidRPr="00874CA3">
              <w:rPr>
                <w:noProof/>
                <w:lang w:val="en-MY" w:eastAsia="zh-CN"/>
              </w:rPr>
              <mc:AlternateContent>
                <mc:Choice Requires="wps">
                  <w:drawing>
                    <wp:inline distT="0" distB="0" distL="0" distR="0" wp14:anchorId="04E418C6" wp14:editId="04E418C7">
                      <wp:extent cx="2340610" cy="233680"/>
                      <wp:effectExtent l="0" t="0" r="0" b="13970"/>
                      <wp:docPr id="24" name="Text Box 24"/>
                      <wp:cNvGraphicFramePr/>
                      <a:graphic xmlns:a="http://schemas.openxmlformats.org/drawingml/2006/main">
                        <a:graphicData uri="http://schemas.microsoft.com/office/word/2010/wordprocessingShape">
                          <wps:wsp>
                            <wps:cNvSpPr txBox="1"/>
                            <wps:spPr>
                              <a:xfrm>
                                <a:off x="0" y="0"/>
                                <a:ext cx="2340610" cy="233680"/>
                              </a:xfrm>
                              <a:prstGeom prst="rect">
                                <a:avLst/>
                              </a:prstGeom>
                              <a:noFill/>
                              <a:ln w="6350">
                                <a:noFill/>
                              </a:ln>
                            </wps:spPr>
                            <wps:txbx>
                              <w:txbxContent>
                                <w:p w14:paraId="04E41934" w14:textId="77777777" w:rsidR="008E6614" w:rsidRPr="00E31133" w:rsidRDefault="008E6614" w:rsidP="00E31133">
                                  <w:pPr>
                                    <w:pStyle w:val="Heading1"/>
                                    <w:rPr>
                                      <w:color w:val="FFFFFF" w:themeColor="background1"/>
                                      <w:sz w:val="32"/>
                                      <w:lang w:val="en-MY"/>
                                    </w:rPr>
                                  </w:pPr>
                                  <w:r>
                                    <w:rPr>
                                      <w:color w:val="FFFFFF" w:themeColor="background1"/>
                                      <w:sz w:val="32"/>
                                      <w:lang w:val="en-MY"/>
                                    </w:rPr>
                                    <w:t>Answer</w:t>
                                  </w: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1F684CD7" id="Text Box 24" o:spid="_x0000_s1052" type="#_x0000_t202" style="width:184.3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" filled="f" stroked="f" strokeweight=".5pt">
                      <v:textbox inset="14.4pt,0,,0">
                        <w:txbxContent>
                          <w:p w:rsidR="008E6614" w:rsidRPr="00E31133" w:rsidRDefault="008E6614" w:rsidP="00E31133">
                            <w:pPr>
                              <w:pStyle w:val="Heading1"/>
                              <w:rPr>
                                <w:color w:val="FFFFFF" w:themeColor="background1"/>
                                <w:sz w:val="32"/>
                                <w:lang w:val="en-MY"/>
                              </w:rPr>
                            </w:pPr>
                            <w:r>
                              <w:rPr>
                                <w:color w:val="FFFFFF" w:themeColor="background1"/>
                                <w:sz w:val="32"/>
                                <w:lang w:val="en-MY"/>
                              </w:rPr>
                              <w:t>Answer</w:t>
                            </w:r>
                          </w:p>
                        </w:txbxContent>
                      </v:textbox>
                      <w10:anchorlock/>
                    </v:shape>
                  </w:pict>
                </mc:Fallback>
              </mc:AlternateContent>
            </w:r>
          </w:p>
        </w:tc>
      </w:tr>
      <w:tr w:rsidR="00593C8C" w:rsidRPr="00874CA3" w14:paraId="04E41831" w14:textId="77777777" w:rsidTr="00C23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8"/>
        </w:trPr>
        <w:tc>
          <w:tcPr>
            <w:tcW w:w="3592" w:type="dxa"/>
            <w:gridSpan w:val="2"/>
            <w:tcBorders>
              <w:top w:val="nil"/>
              <w:left w:val="nil"/>
              <w:bottom w:val="nil"/>
              <w:right w:val="nil"/>
            </w:tcBorders>
          </w:tcPr>
          <w:p w14:paraId="04E4182F" w14:textId="77777777" w:rsidR="00593C8C" w:rsidRDefault="00593C8C" w:rsidP="008E6614">
            <w:pPr>
              <w:rPr>
                <w:noProof/>
              </w:rPr>
            </w:pPr>
          </w:p>
        </w:tc>
        <w:tc>
          <w:tcPr>
            <w:tcW w:w="7406" w:type="dxa"/>
            <w:gridSpan w:val="5"/>
            <w:tcBorders>
              <w:top w:val="nil"/>
              <w:left w:val="nil"/>
              <w:bottom w:val="nil"/>
              <w:right w:val="nil"/>
            </w:tcBorders>
            <w:vAlign w:val="center"/>
          </w:tcPr>
          <w:p w14:paraId="04E41830" w14:textId="77777777" w:rsidR="00593C8C" w:rsidRPr="00874CA3" w:rsidRDefault="00631EA9" w:rsidP="00631EA9">
            <w:pPr>
              <w:jc w:val="right"/>
              <w:rPr>
                <w:noProof/>
              </w:rPr>
            </w:pPr>
            <w:r>
              <w:rPr>
                <w:noProof/>
                <w:lang w:val="en-MY" w:eastAsia="zh-CN"/>
              </w:rPr>
              <w:drawing>
                <wp:inline distT="0" distB="0" distL="0" distR="0" wp14:anchorId="04E418C8" wp14:editId="04E418C9">
                  <wp:extent cx="2228559" cy="2711278"/>
                  <wp:effectExtent l="0" t="0" r="635" b="0"/>
                  <wp:docPr id="25" name="Picture 25" descr="10/8/2014 Cell Biology Crossword Puzzle Answers &#10;Cell Biology &#10;A crossword to help with remember the functions of cell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8/2014 Cell Biology Crossword Puzzle Answers &#10;Cell Biology &#10;A crossword to help with remember the functions of cellula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27088" t="15403" r="26878" b="41336"/>
                          <a:stretch/>
                        </pic:blipFill>
                        <pic:spPr bwMode="auto">
                          <a:xfrm rot="10800000">
                            <a:off x="0" y="0"/>
                            <a:ext cx="2238835" cy="27237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E41832" w14:textId="77777777" w:rsidR="00CC46FF" w:rsidRPr="0073747E" w:rsidRDefault="00CC46FF" w:rsidP="00874CA3"/>
    <w:tbl>
      <w:tblPr>
        <w:tblStyle w:val="TableGrid"/>
        <w:tblpPr w:leftFromText="180" w:rightFromText="180" w:vertAnchor="page" w:horzAnchor="margin"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0"/>
        <w:gridCol w:w="2370"/>
        <w:gridCol w:w="709"/>
        <w:gridCol w:w="3664"/>
        <w:gridCol w:w="3760"/>
      </w:tblGrid>
      <w:tr w:rsidR="00CC46FF" w:rsidRPr="0073747E" w14:paraId="04E41834" w14:textId="77777777" w:rsidTr="008F2373">
        <w:trPr>
          <w:trHeight w:val="844"/>
        </w:trPr>
        <w:tc>
          <w:tcPr>
            <w:tcW w:w="10963" w:type="dxa"/>
            <w:gridSpan w:val="5"/>
            <w:vAlign w:val="center"/>
          </w:tcPr>
          <w:p w14:paraId="04E41833" w14:textId="77777777" w:rsidR="00CC46FF" w:rsidRPr="00874CA3" w:rsidRDefault="006B7E77" w:rsidP="006B7E77">
            <w:pPr>
              <w:rPr>
                <w:noProof/>
              </w:rPr>
            </w:pPr>
            <w:r w:rsidRPr="00874CA3">
              <w:rPr>
                <w:noProof/>
                <w:lang w:val="en-MY" w:eastAsia="zh-CN"/>
              </w:rPr>
              <w:lastRenderedPageBreak/>
              <mc:AlternateContent>
                <mc:Choice Requires="wps">
                  <w:drawing>
                    <wp:inline distT="0" distB="0" distL="0" distR="0" wp14:anchorId="04E418CA" wp14:editId="04E418CB">
                      <wp:extent cx="3026536" cy="386366"/>
                      <wp:effectExtent l="0" t="0" r="0" b="13970"/>
                      <wp:docPr id="225" name="Text Box 225"/>
                      <wp:cNvGraphicFramePr/>
                      <a:graphic xmlns:a="http://schemas.openxmlformats.org/drawingml/2006/main">
                        <a:graphicData uri="http://schemas.microsoft.com/office/word/2010/wordprocessingShape">
                          <wps:wsp>
                            <wps:cNvSpPr txBox="1"/>
                            <wps:spPr>
                              <a:xfrm>
                                <a:off x="0" y="0"/>
                                <a:ext cx="3026536" cy="386366"/>
                              </a:xfrm>
                              <a:prstGeom prst="rect">
                                <a:avLst/>
                              </a:prstGeom>
                              <a:noFill/>
                              <a:ln w="6350">
                                <a:noFill/>
                              </a:ln>
                            </wps:spPr>
                            <wps:txbx>
                              <w:txbxContent>
                                <w:p w14:paraId="04E41935" w14:textId="77777777" w:rsidR="008E6614" w:rsidRPr="0080282B" w:rsidRDefault="00B90489" w:rsidP="006B7E77">
                                  <w:pPr>
                                    <w:pStyle w:val="Heading1"/>
                                  </w:pPr>
                                  <w:r>
                                    <w:t>Upcoming activities</w:t>
                                  </w:r>
                                </w:p>
                                <w:p w14:paraId="04E41936" w14:textId="77777777" w:rsidR="008E6614" w:rsidRPr="003A2D05" w:rsidRDefault="008E6614" w:rsidP="006B7E77">
                                  <w:pPr>
                                    <w:pStyle w:val="Heading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103CC61" id="Text Box 225" o:spid="_x0000_s1053" type="#_x0000_t202" style="width:238.3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" filled="f" stroked="f" strokeweight=".5pt">
                      <v:textbox inset=",0,,0">
                        <w:txbxContent>
                          <w:p w:rsidR="008E6614" w:rsidRPr="0080282B" w:rsidRDefault="00B90489" w:rsidP="006B7E77">
                            <w:pPr>
                              <w:pStyle w:val="Heading1"/>
                            </w:pPr>
                            <w:r>
                              <w:t>Upcoming activities</w:t>
                            </w:r>
                          </w:p>
                          <w:p w:rsidR="008E6614" w:rsidRPr="003A2D05" w:rsidRDefault="008E6614" w:rsidP="006B7E77">
                            <w:pPr>
                              <w:pStyle w:val="Heading1"/>
                            </w:pPr>
                          </w:p>
                        </w:txbxContent>
                      </v:textbox>
                      <w10:anchorlock/>
                    </v:shape>
                  </w:pict>
                </mc:Fallback>
              </mc:AlternateContent>
            </w:r>
          </w:p>
        </w:tc>
      </w:tr>
      <w:tr w:rsidR="00EF7F94" w:rsidRPr="0073747E" w14:paraId="04E41852" w14:textId="77777777" w:rsidTr="008F2373">
        <w:trPr>
          <w:trHeight w:val="2929"/>
        </w:trPr>
        <w:tc>
          <w:tcPr>
            <w:tcW w:w="10963" w:type="dxa"/>
            <w:gridSpan w:val="5"/>
          </w:tcPr>
          <w:p w14:paraId="04E41835" w14:textId="77777777" w:rsidR="00B90489" w:rsidRDefault="00B90489" w:rsidP="00B90489">
            <w:r>
              <w:t>MAHSA University is committed to have monthly activities based on theme.</w:t>
            </w:r>
          </w:p>
          <w:p w14:paraId="04E41836" w14:textId="77777777" w:rsidR="00B90489" w:rsidRDefault="00B90489" w:rsidP="00B90489"/>
          <w:p w14:paraId="04E41837" w14:textId="77777777" w:rsidR="00B90489" w:rsidRPr="00FB7658" w:rsidRDefault="00B90489" w:rsidP="00B90489">
            <w:pPr>
              <w:rPr>
                <w:b/>
                <w:i/>
                <w:color w:val="FF0066"/>
                <w:sz w:val="28"/>
              </w:rPr>
            </w:pPr>
            <w:r w:rsidRPr="00FB7658">
              <w:rPr>
                <w:b/>
                <w:i/>
                <w:color w:val="FF0066"/>
                <w:sz w:val="28"/>
              </w:rPr>
              <w:t>Please join us and have fun!</w:t>
            </w:r>
          </w:p>
          <w:tbl>
            <w:tblPr>
              <w:tblW w:w="10915" w:type="dxa"/>
              <w:tblCellMar>
                <w:left w:w="0" w:type="dxa"/>
                <w:right w:w="0" w:type="dxa"/>
              </w:tblCellMar>
              <w:tblLook w:val="04A0" w:firstRow="1" w:lastRow="0" w:firstColumn="1" w:lastColumn="0" w:noHBand="0" w:noVBand="1"/>
            </w:tblPr>
            <w:tblGrid>
              <w:gridCol w:w="426"/>
              <w:gridCol w:w="1559"/>
              <w:gridCol w:w="3626"/>
              <w:gridCol w:w="5304"/>
            </w:tblGrid>
            <w:tr w:rsidR="0051131A" w:rsidRPr="005E6375" w14:paraId="04E4183C" w14:textId="77777777" w:rsidTr="0051131A">
              <w:trPr>
                <w:trHeight w:val="366"/>
              </w:trPr>
              <w:tc>
                <w:tcPr>
                  <w:tcW w:w="426" w:type="dxa"/>
                  <w:shd w:val="clear" w:color="auto" w:fill="26BFCE"/>
                </w:tcPr>
                <w:p w14:paraId="04E41838" w14:textId="77777777" w:rsidR="0051131A" w:rsidRPr="005D0F73" w:rsidRDefault="0051131A" w:rsidP="00A428CC">
                  <w:pPr>
                    <w:framePr w:hSpace="180" w:wrap="around" w:vAnchor="page" w:hAnchor="margin" w:y="609"/>
                    <w:rPr>
                      <w:b/>
                      <w:color w:val="FFFFFF" w:themeColor="background1"/>
                      <w:sz w:val="24"/>
                    </w:rPr>
                  </w:pPr>
                </w:p>
              </w:tc>
              <w:tc>
                <w:tcPr>
                  <w:tcW w:w="1559" w:type="dxa"/>
                  <w:shd w:val="clear" w:color="auto" w:fill="26BFCE"/>
                  <w:vAlign w:val="center"/>
                </w:tcPr>
                <w:p w14:paraId="04E41839" w14:textId="77777777" w:rsidR="0051131A" w:rsidRPr="005D0F73" w:rsidRDefault="0051131A" w:rsidP="00A428CC">
                  <w:pPr>
                    <w:framePr w:hSpace="180" w:wrap="around" w:vAnchor="page" w:hAnchor="margin" w:y="609"/>
                    <w:rPr>
                      <w:b/>
                      <w:color w:val="FFFFFF" w:themeColor="background1"/>
                      <w:sz w:val="24"/>
                    </w:rPr>
                  </w:pPr>
                  <w:r w:rsidRPr="005D0F73">
                    <w:rPr>
                      <w:b/>
                      <w:color w:val="FFFFFF" w:themeColor="background1"/>
                      <w:sz w:val="24"/>
                    </w:rPr>
                    <w:t>Month</w:t>
                  </w:r>
                </w:p>
              </w:tc>
              <w:tc>
                <w:tcPr>
                  <w:tcW w:w="3626" w:type="dxa"/>
                  <w:shd w:val="clear" w:color="auto" w:fill="26BFCE"/>
                  <w:vAlign w:val="center"/>
                </w:tcPr>
                <w:p w14:paraId="04E4183A" w14:textId="77777777" w:rsidR="0051131A" w:rsidRPr="005D0F73" w:rsidRDefault="0051131A" w:rsidP="00A428CC">
                  <w:pPr>
                    <w:framePr w:hSpace="180" w:wrap="around" w:vAnchor="page" w:hAnchor="margin" w:y="609"/>
                    <w:rPr>
                      <w:b/>
                      <w:color w:val="FFFFFF" w:themeColor="background1"/>
                      <w:sz w:val="24"/>
                    </w:rPr>
                  </w:pPr>
                  <w:r w:rsidRPr="005D0F73">
                    <w:rPr>
                      <w:b/>
                      <w:color w:val="FFFFFF" w:themeColor="background1"/>
                      <w:sz w:val="24"/>
                    </w:rPr>
                    <w:t>Theme</w:t>
                  </w:r>
                </w:p>
              </w:tc>
              <w:tc>
                <w:tcPr>
                  <w:tcW w:w="5304" w:type="dxa"/>
                  <w:shd w:val="clear" w:color="auto" w:fill="26BFCE"/>
                  <w:vAlign w:val="center"/>
                </w:tcPr>
                <w:p w14:paraId="04E4183B" w14:textId="77777777" w:rsidR="0051131A" w:rsidRPr="005D0F73" w:rsidRDefault="0051131A" w:rsidP="00A428CC">
                  <w:pPr>
                    <w:framePr w:hSpace="180" w:wrap="around" w:vAnchor="page" w:hAnchor="margin" w:y="609"/>
                    <w:rPr>
                      <w:b/>
                      <w:color w:val="FFFFFF" w:themeColor="background1"/>
                      <w:sz w:val="24"/>
                    </w:rPr>
                  </w:pPr>
                  <w:r w:rsidRPr="00212059">
                    <w:rPr>
                      <w:b/>
                      <w:color w:val="FFFFFF" w:themeColor="background1"/>
                      <w:sz w:val="24"/>
                      <w:lang w:val="en-MY"/>
                    </w:rPr>
                    <w:t>Organiser</w:t>
                  </w:r>
                </w:p>
              </w:tc>
            </w:tr>
            <w:tr w:rsidR="0051131A" w:rsidRPr="005B0361" w14:paraId="04E41841" w14:textId="77777777" w:rsidTr="0051131A">
              <w:trPr>
                <w:trHeight w:val="366"/>
              </w:trPr>
              <w:tc>
                <w:tcPr>
                  <w:tcW w:w="426" w:type="dxa"/>
                </w:tcPr>
                <w:p w14:paraId="04E4183D" w14:textId="77777777" w:rsidR="0051131A" w:rsidRPr="005D0F73" w:rsidRDefault="0051131A" w:rsidP="00A428CC">
                  <w:pPr>
                    <w:framePr w:hSpace="180" w:wrap="around" w:vAnchor="page" w:hAnchor="margin" w:y="609"/>
                    <w:rPr>
                      <w:color w:val="356093" w:themeColor="accent6" w:themeShade="BF"/>
                      <w:sz w:val="20"/>
                    </w:rPr>
                  </w:pPr>
                </w:p>
              </w:tc>
              <w:tc>
                <w:tcPr>
                  <w:tcW w:w="1559" w:type="dxa"/>
                  <w:vAlign w:val="center"/>
                </w:tcPr>
                <w:p w14:paraId="04E4183E"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 xml:space="preserve">Mar </w:t>
                  </w:r>
                </w:p>
              </w:tc>
              <w:tc>
                <w:tcPr>
                  <w:tcW w:w="3626" w:type="dxa"/>
                  <w:shd w:val="clear" w:color="auto" w:fill="auto"/>
                  <w:vAlign w:val="center"/>
                  <w:hideMark/>
                </w:tcPr>
                <w:p w14:paraId="04E4183F"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Go Green Month</w:t>
                  </w:r>
                </w:p>
              </w:tc>
              <w:tc>
                <w:tcPr>
                  <w:tcW w:w="5304" w:type="dxa"/>
                  <w:shd w:val="clear" w:color="auto" w:fill="auto"/>
                  <w:vAlign w:val="center"/>
                  <w:hideMark/>
                </w:tcPr>
                <w:p w14:paraId="04E41840" w14:textId="5C11D25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Faculty of Engineering and I</w:t>
                  </w:r>
                  <w:r w:rsidR="00A428CC">
                    <w:rPr>
                      <w:b/>
                      <w:color w:val="356093" w:themeColor="accent6" w:themeShade="BF"/>
                      <w:sz w:val="20"/>
                    </w:rPr>
                    <w:t xml:space="preserve">nformation </w:t>
                  </w:r>
                  <w:r w:rsidRPr="005D0F73">
                    <w:rPr>
                      <w:b/>
                      <w:color w:val="356093" w:themeColor="accent6" w:themeShade="BF"/>
                      <w:sz w:val="20"/>
                    </w:rPr>
                    <w:t>T</w:t>
                  </w:r>
                  <w:r w:rsidR="00A428CC">
                    <w:rPr>
                      <w:b/>
                      <w:color w:val="356093" w:themeColor="accent6" w:themeShade="BF"/>
                      <w:sz w:val="20"/>
                    </w:rPr>
                    <w:t>echnology</w:t>
                  </w:r>
                </w:p>
              </w:tc>
            </w:tr>
            <w:tr w:rsidR="0051131A" w:rsidRPr="005B0361" w14:paraId="04E41846" w14:textId="77777777" w:rsidTr="0051131A">
              <w:trPr>
                <w:trHeight w:val="366"/>
              </w:trPr>
              <w:tc>
                <w:tcPr>
                  <w:tcW w:w="426" w:type="dxa"/>
                  <w:shd w:val="clear" w:color="auto" w:fill="E2F8FA"/>
                </w:tcPr>
                <w:p w14:paraId="04E41842" w14:textId="77777777" w:rsidR="0051131A" w:rsidRPr="005D0F73" w:rsidRDefault="0051131A" w:rsidP="00A428CC">
                  <w:pPr>
                    <w:framePr w:hSpace="180" w:wrap="around" w:vAnchor="page" w:hAnchor="margin" w:y="609"/>
                    <w:rPr>
                      <w:color w:val="356093" w:themeColor="accent6" w:themeShade="BF"/>
                      <w:sz w:val="20"/>
                    </w:rPr>
                  </w:pPr>
                </w:p>
              </w:tc>
              <w:tc>
                <w:tcPr>
                  <w:tcW w:w="1559" w:type="dxa"/>
                  <w:shd w:val="clear" w:color="auto" w:fill="E2F8FA"/>
                  <w:vAlign w:val="center"/>
                </w:tcPr>
                <w:p w14:paraId="04E41843"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Apr</w:t>
                  </w:r>
                </w:p>
              </w:tc>
              <w:tc>
                <w:tcPr>
                  <w:tcW w:w="3626" w:type="dxa"/>
                  <w:shd w:val="clear" w:color="auto" w:fill="E2F8FA"/>
                  <w:vAlign w:val="center"/>
                  <w:hideMark/>
                </w:tcPr>
                <w:p w14:paraId="04E41844"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Arts and Music Month</w:t>
                  </w:r>
                </w:p>
              </w:tc>
              <w:tc>
                <w:tcPr>
                  <w:tcW w:w="5304" w:type="dxa"/>
                  <w:shd w:val="clear" w:color="auto" w:fill="E2F8FA"/>
                  <w:vAlign w:val="center"/>
                  <w:hideMark/>
                </w:tcPr>
                <w:p w14:paraId="04E41845"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S</w:t>
                  </w:r>
                  <w:r w:rsidR="002B5193">
                    <w:rPr>
                      <w:b/>
                      <w:color w:val="356093" w:themeColor="accent6" w:themeShade="BF"/>
                      <w:sz w:val="20"/>
                    </w:rPr>
                    <w:t xml:space="preserve">tudents’ </w:t>
                  </w:r>
                  <w:r w:rsidRPr="005D0F73">
                    <w:rPr>
                      <w:b/>
                      <w:color w:val="356093" w:themeColor="accent6" w:themeShade="BF"/>
                      <w:sz w:val="20"/>
                    </w:rPr>
                    <w:t>R</w:t>
                  </w:r>
                  <w:r w:rsidR="002B5193">
                    <w:rPr>
                      <w:b/>
                      <w:color w:val="356093" w:themeColor="accent6" w:themeShade="BF"/>
                      <w:sz w:val="20"/>
                    </w:rPr>
                    <w:t xml:space="preserve">epresentative </w:t>
                  </w:r>
                  <w:r w:rsidRPr="005D0F73">
                    <w:rPr>
                      <w:b/>
                      <w:color w:val="356093" w:themeColor="accent6" w:themeShade="BF"/>
                      <w:sz w:val="20"/>
                    </w:rPr>
                    <w:t>C</w:t>
                  </w:r>
                  <w:r w:rsidR="002B5193">
                    <w:rPr>
                      <w:b/>
                      <w:color w:val="356093" w:themeColor="accent6" w:themeShade="BF"/>
                      <w:sz w:val="20"/>
                    </w:rPr>
                    <w:t>ouncil</w:t>
                  </w:r>
                </w:p>
              </w:tc>
            </w:tr>
            <w:tr w:rsidR="0051131A" w:rsidRPr="005B0361" w14:paraId="04E4184B" w14:textId="77777777" w:rsidTr="0051131A">
              <w:trPr>
                <w:trHeight w:val="366"/>
              </w:trPr>
              <w:tc>
                <w:tcPr>
                  <w:tcW w:w="426" w:type="dxa"/>
                </w:tcPr>
                <w:p w14:paraId="04E41847" w14:textId="77777777" w:rsidR="0051131A" w:rsidRPr="005D0F73" w:rsidRDefault="0051131A" w:rsidP="00A428CC">
                  <w:pPr>
                    <w:framePr w:hSpace="180" w:wrap="around" w:vAnchor="page" w:hAnchor="margin" w:y="609"/>
                    <w:rPr>
                      <w:color w:val="356093" w:themeColor="accent6" w:themeShade="BF"/>
                      <w:sz w:val="20"/>
                    </w:rPr>
                  </w:pPr>
                </w:p>
              </w:tc>
              <w:tc>
                <w:tcPr>
                  <w:tcW w:w="1559" w:type="dxa"/>
                  <w:vAlign w:val="center"/>
                </w:tcPr>
                <w:p w14:paraId="04E41848"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May</w:t>
                  </w:r>
                </w:p>
              </w:tc>
              <w:tc>
                <w:tcPr>
                  <w:tcW w:w="3626" w:type="dxa"/>
                  <w:shd w:val="clear" w:color="auto" w:fill="auto"/>
                  <w:vAlign w:val="center"/>
                  <w:hideMark/>
                </w:tcPr>
                <w:p w14:paraId="04E41849"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CSR Month</w:t>
                  </w:r>
                </w:p>
              </w:tc>
              <w:tc>
                <w:tcPr>
                  <w:tcW w:w="5304" w:type="dxa"/>
                  <w:shd w:val="clear" w:color="auto" w:fill="auto"/>
                  <w:vAlign w:val="center"/>
                  <w:hideMark/>
                </w:tcPr>
                <w:p w14:paraId="04E4184A"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Faculty of Dentistry</w:t>
                  </w:r>
                </w:p>
              </w:tc>
            </w:tr>
            <w:tr w:rsidR="0051131A" w:rsidRPr="005B0361" w14:paraId="04E41850" w14:textId="77777777" w:rsidTr="0051131A">
              <w:trPr>
                <w:trHeight w:val="366"/>
              </w:trPr>
              <w:tc>
                <w:tcPr>
                  <w:tcW w:w="426" w:type="dxa"/>
                  <w:shd w:val="clear" w:color="auto" w:fill="E2F8FA"/>
                </w:tcPr>
                <w:p w14:paraId="04E4184C" w14:textId="77777777" w:rsidR="0051131A" w:rsidRPr="005D0F73" w:rsidRDefault="0051131A" w:rsidP="00A428CC">
                  <w:pPr>
                    <w:framePr w:hSpace="180" w:wrap="around" w:vAnchor="page" w:hAnchor="margin" w:y="609"/>
                    <w:rPr>
                      <w:color w:val="356093" w:themeColor="accent6" w:themeShade="BF"/>
                      <w:sz w:val="20"/>
                    </w:rPr>
                  </w:pPr>
                </w:p>
              </w:tc>
              <w:tc>
                <w:tcPr>
                  <w:tcW w:w="1559" w:type="dxa"/>
                  <w:shd w:val="clear" w:color="auto" w:fill="E2F8FA"/>
                  <w:vAlign w:val="center"/>
                </w:tcPr>
                <w:p w14:paraId="04E4184D"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Jun</w:t>
                  </w:r>
                </w:p>
              </w:tc>
              <w:tc>
                <w:tcPr>
                  <w:tcW w:w="3626" w:type="dxa"/>
                  <w:shd w:val="clear" w:color="auto" w:fill="E2F8FA"/>
                  <w:vAlign w:val="center"/>
                  <w:hideMark/>
                </w:tcPr>
                <w:p w14:paraId="04E4184E"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Family Appreciation Month</w:t>
                  </w:r>
                </w:p>
              </w:tc>
              <w:tc>
                <w:tcPr>
                  <w:tcW w:w="5304" w:type="dxa"/>
                  <w:shd w:val="clear" w:color="auto" w:fill="E2F8FA"/>
                  <w:vAlign w:val="center"/>
                  <w:hideMark/>
                </w:tcPr>
                <w:p w14:paraId="04E4184F" w14:textId="77777777" w:rsidR="0051131A" w:rsidRPr="005D0F73" w:rsidRDefault="0051131A" w:rsidP="00A428CC">
                  <w:pPr>
                    <w:framePr w:hSpace="180" w:wrap="around" w:vAnchor="page" w:hAnchor="margin" w:y="609"/>
                    <w:rPr>
                      <w:b/>
                      <w:color w:val="356093" w:themeColor="accent6" w:themeShade="BF"/>
                      <w:sz w:val="20"/>
                    </w:rPr>
                  </w:pPr>
                  <w:r w:rsidRPr="005D0F73">
                    <w:rPr>
                      <w:b/>
                      <w:color w:val="356093" w:themeColor="accent6" w:themeShade="BF"/>
                      <w:sz w:val="20"/>
                    </w:rPr>
                    <w:t>Centre for Pre-U</w:t>
                  </w:r>
                  <w:r w:rsidR="002B5193">
                    <w:rPr>
                      <w:b/>
                      <w:color w:val="356093" w:themeColor="accent6" w:themeShade="BF"/>
                      <w:sz w:val="20"/>
                    </w:rPr>
                    <w:t>niversity Studies</w:t>
                  </w:r>
                </w:p>
              </w:tc>
            </w:tr>
          </w:tbl>
          <w:p w14:paraId="04E41851" w14:textId="77777777" w:rsidR="00EF7F94" w:rsidRPr="0073747E" w:rsidRDefault="00EF7F94" w:rsidP="00CC46FF"/>
        </w:tc>
      </w:tr>
      <w:tr w:rsidR="00B90489" w:rsidRPr="0073747E" w14:paraId="04E41854" w14:textId="77777777" w:rsidTr="008F2373">
        <w:trPr>
          <w:trHeight w:val="844"/>
        </w:trPr>
        <w:tc>
          <w:tcPr>
            <w:tcW w:w="10963" w:type="dxa"/>
            <w:gridSpan w:val="5"/>
            <w:vAlign w:val="center"/>
          </w:tcPr>
          <w:p w14:paraId="04E41853" w14:textId="77777777" w:rsidR="00B90489" w:rsidRPr="00874CA3" w:rsidRDefault="00B90489" w:rsidP="00B90489">
            <w:pPr>
              <w:rPr>
                <w:noProof/>
              </w:rPr>
            </w:pPr>
            <w:r w:rsidRPr="00874CA3">
              <w:rPr>
                <w:noProof/>
                <w:lang w:val="en-MY" w:eastAsia="zh-CN"/>
              </w:rPr>
              <mc:AlternateContent>
                <mc:Choice Requires="wps">
                  <w:drawing>
                    <wp:inline distT="0" distB="0" distL="0" distR="0" wp14:anchorId="04E418CC" wp14:editId="04E418CD">
                      <wp:extent cx="5821680" cy="386366"/>
                      <wp:effectExtent l="0" t="0" r="0" b="13970"/>
                      <wp:docPr id="29" name="Text Box 29"/>
                      <wp:cNvGraphicFramePr/>
                      <a:graphic xmlns:a="http://schemas.openxmlformats.org/drawingml/2006/main">
                        <a:graphicData uri="http://schemas.microsoft.com/office/word/2010/wordprocessingShape">
                          <wps:wsp>
                            <wps:cNvSpPr txBox="1"/>
                            <wps:spPr>
                              <a:xfrm>
                                <a:off x="0" y="0"/>
                                <a:ext cx="5821680" cy="386366"/>
                              </a:xfrm>
                              <a:prstGeom prst="rect">
                                <a:avLst/>
                              </a:prstGeom>
                              <a:noFill/>
                              <a:ln w="6350">
                                <a:noFill/>
                              </a:ln>
                            </wps:spPr>
                            <wps:txbx>
                              <w:txbxContent>
                                <w:p w14:paraId="04E41937" w14:textId="77777777" w:rsidR="00B90489" w:rsidRPr="0080282B" w:rsidRDefault="005D0F73" w:rsidP="00B90489">
                                  <w:pPr>
                                    <w:pStyle w:val="Heading1"/>
                                  </w:pPr>
                                  <w:r>
                                    <w:t>Write us your articles / opinions / poems</w:t>
                                  </w:r>
                                </w:p>
                                <w:p w14:paraId="04E41938" w14:textId="77777777" w:rsidR="00B90489" w:rsidRPr="003A2D05" w:rsidRDefault="00B90489" w:rsidP="00B90489">
                                  <w:pPr>
                                    <w:pStyle w:val="Heading1"/>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C53A710" id="Text Box 29" o:spid="_x0000_s1054" type="#_x0000_t202" style="width:458.4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" filled="f" stroked="f" strokeweight=".5pt">
                      <v:textbox inset=",0,,0">
                        <w:txbxContent>
                          <w:p w:rsidR="00B90489" w:rsidRPr="0080282B" w:rsidRDefault="005D0F73" w:rsidP="00B90489">
                            <w:pPr>
                              <w:pStyle w:val="Heading1"/>
                            </w:pPr>
                            <w:r>
                              <w:t>Write us your articles / opinions / poems</w:t>
                            </w:r>
                          </w:p>
                          <w:p w:rsidR="00B90489" w:rsidRPr="003A2D05" w:rsidRDefault="00B90489" w:rsidP="00B90489">
                            <w:pPr>
                              <w:pStyle w:val="Heading1"/>
                            </w:pPr>
                          </w:p>
                        </w:txbxContent>
                      </v:textbox>
                      <w10:anchorlock/>
                    </v:shape>
                  </w:pict>
                </mc:Fallback>
              </mc:AlternateContent>
            </w:r>
          </w:p>
        </w:tc>
      </w:tr>
      <w:tr w:rsidR="005D0F73" w:rsidRPr="0073747E" w14:paraId="04E4185A" w14:textId="77777777" w:rsidTr="008F2373">
        <w:trPr>
          <w:trHeight w:val="726"/>
        </w:trPr>
        <w:tc>
          <w:tcPr>
            <w:tcW w:w="2830" w:type="dxa"/>
            <w:gridSpan w:val="2"/>
            <w:vMerge w:val="restart"/>
            <w:vAlign w:val="center"/>
          </w:tcPr>
          <w:p w14:paraId="04E41855" w14:textId="77777777" w:rsidR="005D0F73" w:rsidRPr="0073747E" w:rsidRDefault="005D0F73" w:rsidP="005D0F73">
            <w:pPr>
              <w:jc w:val="center"/>
            </w:pPr>
            <w:r>
              <w:rPr>
                <w:noProof/>
                <w:lang w:val="en-MY" w:eastAsia="zh-CN"/>
              </w:rPr>
              <w:drawing>
                <wp:inline distT="0" distB="0" distL="0" distR="0" wp14:anchorId="04E418CE" wp14:editId="04E418CF">
                  <wp:extent cx="1158240" cy="1158240"/>
                  <wp:effectExtent l="0" t="0" r="3810" b="3810"/>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tc>
        <w:tc>
          <w:tcPr>
            <w:tcW w:w="8133" w:type="dxa"/>
            <w:gridSpan w:val="3"/>
          </w:tcPr>
          <w:p w14:paraId="04E41856" w14:textId="77777777" w:rsidR="0009750B" w:rsidRDefault="0009750B" w:rsidP="0009750B">
            <w:pPr>
              <w:pStyle w:val="ListParagraph"/>
              <w:spacing w:after="160" w:line="259" w:lineRule="auto"/>
              <w:rPr>
                <w:sz w:val="20"/>
              </w:rPr>
            </w:pPr>
          </w:p>
          <w:p w14:paraId="04E41857" w14:textId="77777777" w:rsidR="005D0F73" w:rsidRPr="0009750B" w:rsidRDefault="005D0F73" w:rsidP="005D0F73">
            <w:pPr>
              <w:pStyle w:val="ListParagraph"/>
              <w:numPr>
                <w:ilvl w:val="0"/>
                <w:numId w:val="4"/>
              </w:numPr>
              <w:spacing w:after="160" w:line="259" w:lineRule="auto"/>
              <w:rPr>
                <w:sz w:val="20"/>
              </w:rPr>
            </w:pPr>
            <w:r w:rsidRPr="0009750B">
              <w:rPr>
                <w:sz w:val="20"/>
              </w:rPr>
              <w:t>Have opinions</w:t>
            </w:r>
            <w:r w:rsidR="008F2373">
              <w:rPr>
                <w:sz w:val="20"/>
              </w:rPr>
              <w:t xml:space="preserve"> or perspectives wants to </w:t>
            </w:r>
            <w:r w:rsidR="00D44F7D">
              <w:rPr>
                <w:sz w:val="20"/>
              </w:rPr>
              <w:t>voice out</w:t>
            </w:r>
            <w:r w:rsidRPr="0009750B">
              <w:rPr>
                <w:sz w:val="20"/>
              </w:rPr>
              <w:t xml:space="preserve">? </w:t>
            </w:r>
          </w:p>
          <w:p w14:paraId="04E41858" w14:textId="77777777" w:rsidR="005D0F73" w:rsidRPr="0009750B" w:rsidRDefault="005D0F73" w:rsidP="005D0F73">
            <w:pPr>
              <w:pStyle w:val="ListParagraph"/>
              <w:numPr>
                <w:ilvl w:val="0"/>
                <w:numId w:val="4"/>
              </w:numPr>
              <w:spacing w:after="160" w:line="259" w:lineRule="auto"/>
              <w:rPr>
                <w:sz w:val="20"/>
              </w:rPr>
            </w:pPr>
            <w:r w:rsidRPr="0009750B">
              <w:rPr>
                <w:sz w:val="20"/>
              </w:rPr>
              <w:t xml:space="preserve">Want to write up on some interesting articles? </w:t>
            </w:r>
          </w:p>
          <w:p w14:paraId="04E41859" w14:textId="77777777" w:rsidR="005D0F73" w:rsidRPr="0073747E" w:rsidRDefault="005D0F73" w:rsidP="005D0F73">
            <w:pPr>
              <w:pStyle w:val="ListParagraph"/>
              <w:numPr>
                <w:ilvl w:val="0"/>
                <w:numId w:val="4"/>
              </w:numPr>
              <w:spacing w:after="160" w:line="259" w:lineRule="auto"/>
            </w:pPr>
            <w:r w:rsidRPr="0009750B">
              <w:rPr>
                <w:sz w:val="20"/>
              </w:rPr>
              <w:t xml:space="preserve">Want to join the fun of creating </w:t>
            </w:r>
            <w:r w:rsidR="008F2373">
              <w:rPr>
                <w:sz w:val="20"/>
              </w:rPr>
              <w:t xml:space="preserve">a </w:t>
            </w:r>
            <w:r w:rsidRPr="0009750B">
              <w:rPr>
                <w:sz w:val="20"/>
              </w:rPr>
              <w:t>puzzle?</w:t>
            </w:r>
          </w:p>
        </w:tc>
      </w:tr>
      <w:tr w:rsidR="0009750B" w:rsidRPr="0073747E" w14:paraId="04E41863" w14:textId="77777777" w:rsidTr="008F2373">
        <w:trPr>
          <w:trHeight w:val="1764"/>
        </w:trPr>
        <w:tc>
          <w:tcPr>
            <w:tcW w:w="2830" w:type="dxa"/>
            <w:gridSpan w:val="2"/>
            <w:vMerge/>
            <w:vAlign w:val="center"/>
          </w:tcPr>
          <w:p w14:paraId="04E4185B" w14:textId="77777777" w:rsidR="0009750B" w:rsidRDefault="0009750B" w:rsidP="005D0F73">
            <w:pPr>
              <w:jc w:val="center"/>
              <w:rPr>
                <w:noProof/>
                <w:lang w:val="en-MY" w:eastAsia="zh-CN"/>
              </w:rPr>
            </w:pPr>
          </w:p>
        </w:tc>
        <w:tc>
          <w:tcPr>
            <w:tcW w:w="709" w:type="dxa"/>
          </w:tcPr>
          <w:p w14:paraId="04E4185C" w14:textId="77777777" w:rsidR="0009750B" w:rsidRDefault="0009750B" w:rsidP="005D0F73"/>
        </w:tc>
        <w:tc>
          <w:tcPr>
            <w:tcW w:w="7424" w:type="dxa"/>
            <w:gridSpan w:val="2"/>
          </w:tcPr>
          <w:p w14:paraId="04E4185D" w14:textId="77777777" w:rsidR="0009750B" w:rsidRPr="00FB7658" w:rsidRDefault="0009750B" w:rsidP="0009750B">
            <w:pPr>
              <w:pStyle w:val="Heading3"/>
              <w:rPr>
                <w:i/>
                <w:color w:val="FF0066"/>
                <w:sz w:val="36"/>
              </w:rPr>
            </w:pPr>
            <w:r w:rsidRPr="00FB7658">
              <w:rPr>
                <w:i/>
                <w:color w:val="FF0066"/>
                <w:sz w:val="36"/>
              </w:rPr>
              <w:t xml:space="preserve">NOW YOU CAN!! </w:t>
            </w:r>
          </w:p>
          <w:p w14:paraId="04E4185E" w14:textId="77777777" w:rsidR="0009750B" w:rsidRDefault="0009750B" w:rsidP="0009750B"/>
          <w:p w14:paraId="04E4185F" w14:textId="77777777" w:rsidR="0009750B" w:rsidRPr="0009750B" w:rsidRDefault="0009750B" w:rsidP="0009750B">
            <w:pPr>
              <w:spacing w:after="100"/>
              <w:rPr>
                <w:sz w:val="20"/>
              </w:rPr>
            </w:pPr>
            <w:r w:rsidRPr="0009750B">
              <w:rPr>
                <w:sz w:val="20"/>
              </w:rPr>
              <w:t xml:space="preserve">Send your materials or manuscripts to us! </w:t>
            </w:r>
          </w:p>
          <w:p w14:paraId="04E41860" w14:textId="77777777" w:rsidR="0009750B" w:rsidRPr="0009750B" w:rsidRDefault="0009750B" w:rsidP="0009750B">
            <w:pPr>
              <w:spacing w:after="100"/>
              <w:rPr>
                <w:sz w:val="20"/>
              </w:rPr>
            </w:pPr>
            <w:r w:rsidRPr="0009750B">
              <w:rPr>
                <w:rStyle w:val="BookTitle"/>
                <w:sz w:val="20"/>
              </w:rPr>
              <w:t>Email:</w:t>
            </w:r>
            <w:r w:rsidRPr="0009750B">
              <w:rPr>
                <w:sz w:val="20"/>
              </w:rPr>
              <w:t xml:space="preserve"> </w:t>
            </w:r>
            <w:hyperlink r:id="rId23" w:history="1">
              <w:r w:rsidRPr="0009750B">
                <w:rPr>
                  <w:rStyle w:val="BookTitle"/>
                  <w:sz w:val="20"/>
                </w:rPr>
                <w:t>wychew@mahsa.edu.my</w:t>
              </w:r>
            </w:hyperlink>
          </w:p>
          <w:p w14:paraId="04E41861" w14:textId="77777777" w:rsidR="0009750B" w:rsidRPr="0009750B" w:rsidRDefault="0009750B" w:rsidP="0009750B">
            <w:pPr>
              <w:spacing w:after="100"/>
              <w:jc w:val="right"/>
              <w:rPr>
                <w:sz w:val="20"/>
              </w:rPr>
            </w:pPr>
          </w:p>
          <w:p w14:paraId="04E41862" w14:textId="77777777" w:rsidR="0009750B" w:rsidRPr="005D0F73" w:rsidRDefault="0009750B" w:rsidP="0009750B">
            <w:pPr>
              <w:spacing w:after="100"/>
              <w:jc w:val="right"/>
            </w:pPr>
            <w:r w:rsidRPr="0009750B">
              <w:rPr>
                <w:sz w:val="20"/>
              </w:rPr>
              <w:t xml:space="preserve">*Our newsletters are published quarterly. </w:t>
            </w:r>
          </w:p>
        </w:tc>
      </w:tr>
      <w:tr w:rsidR="006C7A40" w:rsidRPr="0073747E" w14:paraId="04E41868" w14:textId="77777777" w:rsidTr="008F2373">
        <w:trPr>
          <w:trHeight w:val="4598"/>
        </w:trPr>
        <w:tc>
          <w:tcPr>
            <w:tcW w:w="460" w:type="dxa"/>
          </w:tcPr>
          <w:p w14:paraId="04E41864" w14:textId="77777777" w:rsidR="00DA7D9A" w:rsidRPr="00874CA3" w:rsidRDefault="00DA7D9A" w:rsidP="006B7E77">
            <w:pPr>
              <w:rPr>
                <w:noProof/>
              </w:rPr>
            </w:pPr>
            <w:r w:rsidRPr="00874CA3">
              <w:rPr>
                <w:noProof/>
                <w:lang w:val="en-MY" w:eastAsia="zh-CN"/>
              </w:rPr>
              <mc:AlternateContent>
                <mc:Choice Requires="wps">
                  <w:drawing>
                    <wp:inline distT="0" distB="0" distL="0" distR="0" wp14:anchorId="04E418D0" wp14:editId="04E418D1">
                      <wp:extent cx="283336" cy="3055620"/>
                      <wp:effectExtent l="0" t="0" r="2540" b="0"/>
                      <wp:docPr id="219" name="Rectangle 219" descr="color block"/>
                      <wp:cNvGraphicFramePr/>
                      <a:graphic xmlns:a="http://schemas.openxmlformats.org/drawingml/2006/main">
                        <a:graphicData uri="http://schemas.microsoft.com/office/word/2010/wordprocessingShape">
                          <wps:wsp>
                            <wps:cNvSpPr/>
                            <wps:spPr>
                              <a:xfrm>
                                <a:off x="0" y="0"/>
                                <a:ext cx="283336" cy="30556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DD7AA3" id="Rectangle 219" o:spid="_x0000_s1026" alt="color block" style="width:22.3pt;height:24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" fillcolor="#26bfce [3204]" stroked="f" strokeweight="1pt">
                      <w10:anchorlock/>
                    </v:rect>
                  </w:pict>
                </mc:Fallback>
              </mc:AlternateContent>
            </w:r>
          </w:p>
        </w:tc>
        <w:tc>
          <w:tcPr>
            <w:tcW w:w="6743" w:type="dxa"/>
            <w:gridSpan w:val="3"/>
          </w:tcPr>
          <w:p w14:paraId="04E41865" w14:textId="77777777" w:rsidR="00DA7D9A" w:rsidRPr="00874CA3" w:rsidRDefault="00DA7D9A" w:rsidP="006B7E77">
            <w:pPr>
              <w:rPr>
                <w:noProof/>
              </w:rPr>
            </w:pPr>
            <w:r w:rsidRPr="00874CA3">
              <w:rPr>
                <w:noProof/>
                <w:lang w:val="en-MY" w:eastAsia="zh-CN"/>
              </w:rPr>
              <mc:AlternateContent>
                <mc:Choice Requires="wps">
                  <w:drawing>
                    <wp:inline distT="0" distB="0" distL="0" distR="0" wp14:anchorId="04E418D2" wp14:editId="04E418D3">
                      <wp:extent cx="4276725" cy="398959"/>
                      <wp:effectExtent l="0" t="0" r="0" b="1270"/>
                      <wp:docPr id="220" name="Text Box 220"/>
                      <wp:cNvGraphicFramePr/>
                      <a:graphic xmlns:a="http://schemas.openxmlformats.org/drawingml/2006/main">
                        <a:graphicData uri="http://schemas.microsoft.com/office/word/2010/wordprocessingShape">
                          <wps:wsp>
                            <wps:cNvSpPr txBox="1"/>
                            <wps:spPr>
                              <a:xfrm>
                                <a:off x="0" y="0"/>
                                <a:ext cx="4276725" cy="398959"/>
                              </a:xfrm>
                              <a:prstGeom prst="rect">
                                <a:avLst/>
                              </a:prstGeom>
                              <a:noFill/>
                              <a:ln w="6350">
                                <a:noFill/>
                              </a:ln>
                            </wps:spPr>
                            <wps:txbx>
                              <w:txbxContent>
                                <w:p w14:paraId="04E41939" w14:textId="77777777" w:rsidR="00DA7D9A" w:rsidRPr="00EF7F94" w:rsidRDefault="00DA7D9A" w:rsidP="006B7E77">
                                  <w:pPr>
                                    <w:pStyle w:val="Heading1"/>
                                    <w:rPr>
                                      <w:color w:val="26BFCE" w:themeColor="accent1"/>
                                      <w:lang w:val="en-MY"/>
                                    </w:rPr>
                                  </w:pPr>
                                  <w:r>
                                    <w:rPr>
                                      <w:color w:val="26BFCE" w:themeColor="accent1"/>
                                      <w:lang w:val="en-MY"/>
                                    </w:rPr>
                                    <w:t>Centre for Pre-University Studies</w:t>
                                  </w:r>
                                </w:p>
                              </w:txbxContent>
                            </wps:txbx>
                            <wps:bodyPr rot="0" spcFirstLastPara="0" vertOverflow="overflow" horzOverflow="overflow" vert="horz" wrap="square" lIns="182880" tIns="0" rIns="91440" bIns="0" numCol="1" spcCol="0" rtlCol="0" fromWordArt="0" anchor="t" anchorCtr="0" forceAA="0" compatLnSpc="1">
                              <a:prstTxWarp prst="textNoShape">
                                <a:avLst/>
                              </a:prstTxWarp>
                              <a:noAutofit/>
                            </wps:bodyPr>
                          </wps:wsp>
                        </a:graphicData>
                      </a:graphic>
                    </wp:inline>
                  </w:drawing>
                </mc:Choice>
                <mc:Fallback>
                  <w:pict>
                    <v:shape w14:anchorId="789F54EC" id="Text Box 220" o:spid="_x0000_s1055" type="#_x0000_t202" style="width:336.75pt;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" filled="f" stroked="f" strokeweight=".5pt">
                      <v:textbox inset="14.4pt,0,,0">
                        <w:txbxContent>
                          <w:p w:rsidR="00DA7D9A" w:rsidRPr="00EF7F94" w:rsidRDefault="00DA7D9A" w:rsidP="006B7E77">
                            <w:pPr>
                              <w:pStyle w:val="Heading1"/>
                              <w:rPr>
                                <w:color w:val="26BFCE" w:themeColor="accent1"/>
                                <w:lang w:val="en-MY"/>
                              </w:rPr>
                            </w:pPr>
                            <w:r>
                              <w:rPr>
                                <w:color w:val="26BFCE" w:themeColor="accent1"/>
                                <w:lang w:val="en-MY"/>
                              </w:rPr>
                              <w:t>Centre for Pre-University Studies</w:t>
                            </w:r>
                          </w:p>
                        </w:txbxContent>
                      </v:textbox>
                      <w10:anchorlock/>
                    </v:shape>
                  </w:pict>
                </mc:Fallback>
              </mc:AlternateContent>
            </w:r>
            <w:r>
              <w:rPr>
                <w:noProof/>
                <w:lang w:val="en-MY" w:eastAsia="zh-CN"/>
              </w:rPr>
              <mc:AlternateContent>
                <mc:Choice Requires="wps">
                  <w:drawing>
                    <wp:inline distT="0" distB="0" distL="0" distR="0" wp14:anchorId="04E418D4" wp14:editId="04E418D5">
                      <wp:extent cx="3360420" cy="2545080"/>
                      <wp:effectExtent l="0" t="0" r="11430" b="7620"/>
                      <wp:docPr id="2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254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4193A" w14:textId="7EC5AB82" w:rsidR="00DA7D9A" w:rsidRDefault="00DA7D9A" w:rsidP="006B7E77">
                                  <w:pPr>
                                    <w:pStyle w:val="Heading9"/>
                                    <w:jc w:val="left"/>
                                  </w:pPr>
                                  <w:r>
                                    <w:t>U</w:t>
                                  </w:r>
                                  <w:r w:rsidR="00FA2630">
                                    <w:t>nity</w:t>
                                  </w:r>
                                  <w:r w:rsidR="00253593">
                                    <w:t xml:space="preserve"> building</w:t>
                                  </w:r>
                                  <w:r>
                                    <w:t>, Level 6, MASHA University,</w:t>
                                  </w:r>
                                </w:p>
                                <w:p w14:paraId="04E4193B" w14:textId="77777777" w:rsidR="00DA7D9A" w:rsidRDefault="00DA7D9A" w:rsidP="006B7E77">
                                  <w:pPr>
                                    <w:pStyle w:val="Heading9"/>
                                    <w:jc w:val="left"/>
                                  </w:pPr>
                                  <w:r>
                                    <w:t xml:space="preserve">Jalan SP 2, Bandar </w:t>
                                  </w:r>
                                  <w:proofErr w:type="spellStart"/>
                                  <w:r>
                                    <w:t>Saujana</w:t>
                                  </w:r>
                                  <w:proofErr w:type="spellEnd"/>
                                  <w:r>
                                    <w:t xml:space="preserve"> Putra,</w:t>
                                  </w:r>
                                </w:p>
                                <w:p w14:paraId="04E4193C" w14:textId="77777777" w:rsidR="00DA7D9A" w:rsidRDefault="00DA7D9A" w:rsidP="00DA7D9A">
                                  <w:pPr>
                                    <w:pStyle w:val="Heading9"/>
                                    <w:jc w:val="left"/>
                                  </w:pPr>
                                  <w:r>
                                    <w:t xml:space="preserve">42610 </w:t>
                                  </w:r>
                                  <w:proofErr w:type="spellStart"/>
                                  <w:r>
                                    <w:t>Jenjarum</w:t>
                                  </w:r>
                                  <w:proofErr w:type="spellEnd"/>
                                  <w:r>
                                    <w:t>,</w:t>
                                  </w:r>
                                </w:p>
                                <w:p w14:paraId="04E4193D" w14:textId="77777777" w:rsidR="00DA7D9A" w:rsidRPr="00DA7D9A" w:rsidRDefault="00DA7D9A" w:rsidP="00DA7D9A">
                                  <w:pPr>
                                    <w:pStyle w:val="Heading9"/>
                                    <w:jc w:val="left"/>
                                  </w:pPr>
                                  <w:r>
                                    <w:t>Selangor</w:t>
                                  </w:r>
                                  <w:bookmarkStart w:id="0" w:name="_GoBack"/>
                                  <w:bookmarkEnd w:id="0"/>
                                </w:p>
                                <w:p w14:paraId="04E4193E" w14:textId="77777777" w:rsidR="00DA7D9A" w:rsidRPr="006B7E77" w:rsidRDefault="00DA7D9A" w:rsidP="006B7E77">
                                  <w:pPr>
                                    <w:rPr>
                                      <w:sz w:val="10"/>
                                      <w:szCs w:val="10"/>
                                    </w:rPr>
                                  </w:pPr>
                                </w:p>
                                <w:p w14:paraId="04E4193F" w14:textId="77777777" w:rsidR="00DA7D9A" w:rsidRDefault="00DA7D9A" w:rsidP="006B7E77">
                                  <w:pPr>
                                    <w:pStyle w:val="Heading9"/>
                                    <w:jc w:val="left"/>
                                  </w:pPr>
                                  <w:r>
                                    <w:t>PHONE:</w:t>
                                  </w:r>
                                </w:p>
                                <w:p w14:paraId="04E41940" w14:textId="77777777" w:rsidR="00DA7D9A" w:rsidRDefault="00DA7D9A" w:rsidP="006B7E77">
                                  <w:pPr>
                                    <w:pStyle w:val="Heading9"/>
                                    <w:jc w:val="left"/>
                                  </w:pPr>
                                  <w:r>
                                    <w:t>+603 5102 2200</w:t>
                                  </w:r>
                                </w:p>
                                <w:p w14:paraId="04E41941" w14:textId="77777777" w:rsidR="00DA7D9A" w:rsidRDefault="00DA7D9A" w:rsidP="006B7E77">
                                  <w:pPr>
                                    <w:pStyle w:val="Heading9"/>
                                    <w:jc w:val="left"/>
                                  </w:pPr>
                                  <w:r>
                                    <w:t>1800 88 0300</w:t>
                                  </w:r>
                                </w:p>
                                <w:p w14:paraId="04E41942" w14:textId="77777777" w:rsidR="00DA7D9A" w:rsidRPr="006B7E77" w:rsidRDefault="00DA7D9A" w:rsidP="006B7E77">
                                  <w:pPr>
                                    <w:pStyle w:val="Heading9"/>
                                    <w:jc w:val="left"/>
                                    <w:rPr>
                                      <w:sz w:val="10"/>
                                      <w:szCs w:val="10"/>
                                    </w:rPr>
                                  </w:pPr>
                                </w:p>
                                <w:p w14:paraId="04E41943" w14:textId="77777777" w:rsidR="00DA7D9A" w:rsidRDefault="00DA7D9A" w:rsidP="006B7E77">
                                  <w:pPr>
                                    <w:pStyle w:val="Heading9"/>
                                    <w:jc w:val="left"/>
                                  </w:pPr>
                                  <w:r>
                                    <w:t>E-MAIL:</w:t>
                                  </w:r>
                                </w:p>
                                <w:p w14:paraId="04E41944" w14:textId="77777777" w:rsidR="00DA7D9A" w:rsidRPr="00F506DD" w:rsidRDefault="00DA7D9A" w:rsidP="006B7E77">
                                  <w:pPr>
                                    <w:pStyle w:val="Heading9"/>
                                    <w:jc w:val="left"/>
                                  </w:pPr>
                                  <w:r>
                                    <w:t>marketing@mahsa.edu.my</w:t>
                                  </w:r>
                                </w:p>
                              </w:txbxContent>
                            </wps:txbx>
                            <wps:bodyPr rot="0" vert="horz" wrap="square" lIns="182880" tIns="182880" rIns="0" bIns="0" anchor="t" anchorCtr="0" upright="1">
                              <a:noAutofit/>
                            </wps:bodyPr>
                          </wps:wsp>
                        </a:graphicData>
                      </a:graphic>
                    </wp:inline>
                  </w:drawing>
                </mc:Choice>
                <mc:Fallback>
                  <w:pict>
                    <v:shape w14:anchorId="04E418D4" id="_x0000_s1056" type="#_x0000_t202" style="width:264.6pt;height:2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" filled="f" stroked="f">
                      <v:textbox inset="14.4pt,14.4pt,0,0">
                        <w:txbxContent>
                          <w:p w14:paraId="04E4193A" w14:textId="7EC5AB82" w:rsidR="00DA7D9A" w:rsidRDefault="00DA7D9A" w:rsidP="006B7E77">
                            <w:pPr>
                              <w:pStyle w:val="Heading9"/>
                              <w:jc w:val="left"/>
                            </w:pPr>
                            <w:r>
                              <w:t>U</w:t>
                            </w:r>
                            <w:r w:rsidR="00FA2630">
                              <w:t>nity</w:t>
                            </w:r>
                            <w:r w:rsidR="00253593">
                              <w:t xml:space="preserve"> building</w:t>
                            </w:r>
                            <w:r>
                              <w:t>, Level 6, MASHA University,</w:t>
                            </w:r>
                          </w:p>
                          <w:p w14:paraId="04E4193B" w14:textId="77777777" w:rsidR="00DA7D9A" w:rsidRDefault="00DA7D9A" w:rsidP="006B7E77">
                            <w:pPr>
                              <w:pStyle w:val="Heading9"/>
                              <w:jc w:val="left"/>
                            </w:pPr>
                            <w:r>
                              <w:t xml:space="preserve">Jalan SP 2, Bandar </w:t>
                            </w:r>
                            <w:proofErr w:type="spellStart"/>
                            <w:r>
                              <w:t>Saujana</w:t>
                            </w:r>
                            <w:proofErr w:type="spellEnd"/>
                            <w:r>
                              <w:t xml:space="preserve"> Putra,</w:t>
                            </w:r>
                          </w:p>
                          <w:p w14:paraId="04E4193C" w14:textId="77777777" w:rsidR="00DA7D9A" w:rsidRDefault="00DA7D9A" w:rsidP="00DA7D9A">
                            <w:pPr>
                              <w:pStyle w:val="Heading9"/>
                              <w:jc w:val="left"/>
                            </w:pPr>
                            <w:r>
                              <w:t xml:space="preserve">42610 </w:t>
                            </w:r>
                            <w:proofErr w:type="spellStart"/>
                            <w:r>
                              <w:t>Jenjarum</w:t>
                            </w:r>
                            <w:proofErr w:type="spellEnd"/>
                            <w:r>
                              <w:t>,</w:t>
                            </w:r>
                          </w:p>
                          <w:p w14:paraId="04E4193D" w14:textId="77777777" w:rsidR="00DA7D9A" w:rsidRPr="00DA7D9A" w:rsidRDefault="00DA7D9A" w:rsidP="00DA7D9A">
                            <w:pPr>
                              <w:pStyle w:val="Heading9"/>
                              <w:jc w:val="left"/>
                            </w:pPr>
                            <w:r>
                              <w:t>Selangor</w:t>
                            </w:r>
                            <w:bookmarkStart w:id="1" w:name="_GoBack"/>
                            <w:bookmarkEnd w:id="1"/>
                          </w:p>
                          <w:p w14:paraId="04E4193E" w14:textId="77777777" w:rsidR="00DA7D9A" w:rsidRPr="006B7E77" w:rsidRDefault="00DA7D9A" w:rsidP="006B7E77">
                            <w:pPr>
                              <w:rPr>
                                <w:sz w:val="10"/>
                                <w:szCs w:val="10"/>
                              </w:rPr>
                            </w:pPr>
                          </w:p>
                          <w:p w14:paraId="04E4193F" w14:textId="77777777" w:rsidR="00DA7D9A" w:rsidRDefault="00DA7D9A" w:rsidP="006B7E77">
                            <w:pPr>
                              <w:pStyle w:val="Heading9"/>
                              <w:jc w:val="left"/>
                            </w:pPr>
                            <w:r>
                              <w:t>PHONE:</w:t>
                            </w:r>
                          </w:p>
                          <w:p w14:paraId="04E41940" w14:textId="77777777" w:rsidR="00DA7D9A" w:rsidRDefault="00DA7D9A" w:rsidP="006B7E77">
                            <w:pPr>
                              <w:pStyle w:val="Heading9"/>
                              <w:jc w:val="left"/>
                            </w:pPr>
                            <w:r>
                              <w:t>+603 5102 2200</w:t>
                            </w:r>
                          </w:p>
                          <w:p w14:paraId="04E41941" w14:textId="77777777" w:rsidR="00DA7D9A" w:rsidRDefault="00DA7D9A" w:rsidP="006B7E77">
                            <w:pPr>
                              <w:pStyle w:val="Heading9"/>
                              <w:jc w:val="left"/>
                            </w:pPr>
                            <w:r>
                              <w:t>1800 88 0300</w:t>
                            </w:r>
                          </w:p>
                          <w:p w14:paraId="04E41942" w14:textId="77777777" w:rsidR="00DA7D9A" w:rsidRPr="006B7E77" w:rsidRDefault="00DA7D9A" w:rsidP="006B7E77">
                            <w:pPr>
                              <w:pStyle w:val="Heading9"/>
                              <w:jc w:val="left"/>
                              <w:rPr>
                                <w:sz w:val="10"/>
                                <w:szCs w:val="10"/>
                              </w:rPr>
                            </w:pPr>
                          </w:p>
                          <w:p w14:paraId="04E41943" w14:textId="77777777" w:rsidR="00DA7D9A" w:rsidRDefault="00DA7D9A" w:rsidP="006B7E77">
                            <w:pPr>
                              <w:pStyle w:val="Heading9"/>
                              <w:jc w:val="left"/>
                            </w:pPr>
                            <w:r>
                              <w:t>E-MAIL:</w:t>
                            </w:r>
                          </w:p>
                          <w:p w14:paraId="04E41944" w14:textId="77777777" w:rsidR="00DA7D9A" w:rsidRPr="00F506DD" w:rsidRDefault="00DA7D9A" w:rsidP="006B7E77">
                            <w:pPr>
                              <w:pStyle w:val="Heading9"/>
                              <w:jc w:val="left"/>
                            </w:pPr>
                            <w:r>
                              <w:t>marketing@mahsa.edu.my</w:t>
                            </w:r>
                          </w:p>
                        </w:txbxContent>
                      </v:textbox>
                      <w10:anchorlock/>
                    </v:shape>
                  </w:pict>
                </mc:Fallback>
              </mc:AlternateContent>
            </w:r>
          </w:p>
        </w:tc>
        <w:tc>
          <w:tcPr>
            <w:tcW w:w="3760" w:type="dxa"/>
            <w:shd w:val="clear" w:color="auto" w:fill="26BFCE" w:themeFill="accent1"/>
          </w:tcPr>
          <w:p w14:paraId="04E41866" w14:textId="77777777" w:rsidR="00DA7D9A" w:rsidRDefault="006C7A40" w:rsidP="006B7E77">
            <w:pPr>
              <w:jc w:val="center"/>
              <w:rPr>
                <w:noProof/>
              </w:rPr>
            </w:pPr>
            <w:r w:rsidRPr="006C7A40">
              <w:rPr>
                <w:noProof/>
                <w:lang w:val="en-MY" w:eastAsia="zh-CN"/>
              </w:rPr>
              <w:drawing>
                <wp:anchor distT="0" distB="0" distL="114300" distR="114300" simplePos="0" relativeHeight="251671552" behindDoc="0" locked="0" layoutInCell="1" allowOverlap="1" wp14:anchorId="04E418D6" wp14:editId="04E418D7">
                  <wp:simplePos x="0" y="0"/>
                  <wp:positionH relativeFrom="column">
                    <wp:posOffset>1445895</wp:posOffset>
                  </wp:positionH>
                  <wp:positionV relativeFrom="paragraph">
                    <wp:posOffset>1766570</wp:posOffset>
                  </wp:positionV>
                  <wp:extent cx="883920" cy="1235075"/>
                  <wp:effectExtent l="0" t="0" r="0" b="3175"/>
                  <wp:wrapNone/>
                  <wp:docPr id="41" name="Picture 41" descr="C:\Users\cheww\Downloads\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ww\Downloads\frame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3920" cy="1235075"/>
                          </a:xfrm>
                          <a:prstGeom prst="rect">
                            <a:avLst/>
                          </a:prstGeom>
                          <a:noFill/>
                          <a:ln>
                            <a:noFill/>
                          </a:ln>
                        </pic:spPr>
                      </pic:pic>
                    </a:graphicData>
                  </a:graphic>
                </wp:anchor>
              </w:drawing>
            </w:r>
            <w:r w:rsidRPr="006C7A40">
              <w:rPr>
                <w:noProof/>
                <w:lang w:val="en-MY" w:eastAsia="zh-CN"/>
              </w:rPr>
              <mc:AlternateContent>
                <mc:Choice Requires="wps">
                  <w:drawing>
                    <wp:anchor distT="45720" distB="45720" distL="114300" distR="114300" simplePos="0" relativeHeight="251673600" behindDoc="0" locked="0" layoutInCell="1" allowOverlap="1" wp14:anchorId="04E418D8" wp14:editId="04E418D9">
                      <wp:simplePos x="0" y="0"/>
                      <wp:positionH relativeFrom="column">
                        <wp:posOffset>0</wp:posOffset>
                      </wp:positionH>
                      <wp:positionV relativeFrom="paragraph">
                        <wp:posOffset>76835</wp:posOffset>
                      </wp:positionV>
                      <wp:extent cx="232410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noFill/>
                              <a:ln w="9525">
                                <a:noFill/>
                                <a:miter lim="800000"/>
                                <a:headEnd/>
                                <a:tailEnd/>
                              </a:ln>
                            </wps:spPr>
                            <wps:txbx>
                              <w:txbxContent>
                                <w:p w14:paraId="04E41945" w14:textId="77777777" w:rsidR="006C7A40" w:rsidRPr="002E2BE6" w:rsidRDefault="006C7A40" w:rsidP="006C7A40">
                                  <w:pPr>
                                    <w:pStyle w:val="Subtitle"/>
                                    <w:spacing w:afterLines="50" w:after="120"/>
                                    <w:rPr>
                                      <w:rFonts w:eastAsia="Times New Roman" w:cs="Times New Roman"/>
                                      <w:b/>
                                      <w:color w:val="FFFFFF" w:themeColor="background1"/>
                                      <w:spacing w:val="0"/>
                                      <w:sz w:val="28"/>
                                      <w:szCs w:val="20"/>
                                    </w:rPr>
                                  </w:pPr>
                                  <w:r w:rsidRPr="002E2BE6">
                                    <w:rPr>
                                      <w:rFonts w:eastAsia="Times New Roman" w:cs="Times New Roman"/>
                                      <w:b/>
                                      <w:color w:val="FFFFFF" w:themeColor="background1"/>
                                      <w:spacing w:val="0"/>
                                      <w:sz w:val="28"/>
                                      <w:szCs w:val="20"/>
                                    </w:rPr>
                                    <w:t>We’re on the Web!</w:t>
                                  </w:r>
                                </w:p>
                                <w:p w14:paraId="04E41946" w14:textId="77777777" w:rsidR="00DF44B8" w:rsidRDefault="00DF44B8" w:rsidP="006C7A40">
                                  <w:pPr>
                                    <w:pStyle w:val="Subtitle"/>
                                    <w:spacing w:afterLines="50" w:after="120"/>
                                    <w:rPr>
                                      <w:rFonts w:eastAsia="Times New Roman" w:cs="Times New Roman"/>
                                      <w:b/>
                                      <w:color w:val="FFFFFF" w:themeColor="background1"/>
                                      <w:spacing w:val="0"/>
                                      <w:sz w:val="24"/>
                                      <w:szCs w:val="20"/>
                                    </w:rPr>
                                  </w:pPr>
                                </w:p>
                                <w:p w14:paraId="04E41947" w14:textId="77777777" w:rsidR="006C7A40" w:rsidRPr="002E2BE6" w:rsidRDefault="006C7A40" w:rsidP="006C7A40">
                                  <w:pPr>
                                    <w:pStyle w:val="Subtitle"/>
                                    <w:spacing w:afterLines="50" w:after="120"/>
                                    <w:rPr>
                                      <w:rFonts w:eastAsia="Times New Roman" w:cs="Times New Roman"/>
                                      <w:b/>
                                      <w:color w:val="FFFFFF" w:themeColor="background1"/>
                                      <w:spacing w:val="0"/>
                                      <w:sz w:val="24"/>
                                      <w:szCs w:val="20"/>
                                    </w:rPr>
                                  </w:pPr>
                                  <w:r w:rsidRPr="002E2BE6">
                                    <w:rPr>
                                      <w:rFonts w:eastAsia="Times New Roman" w:cs="Times New Roman"/>
                                      <w:b/>
                                      <w:color w:val="FFFFFF" w:themeColor="background1"/>
                                      <w:spacing w:val="0"/>
                                      <w:sz w:val="24"/>
                                      <w:szCs w:val="20"/>
                                    </w:rPr>
                                    <w:t>See us at:</w:t>
                                  </w:r>
                                </w:p>
                                <w:p w14:paraId="04E41948" w14:textId="77777777" w:rsidR="006C7A40" w:rsidRPr="002E2BE6" w:rsidRDefault="006C7A40" w:rsidP="006C7A40">
                                  <w:pPr>
                                    <w:pStyle w:val="Subtitle"/>
                                    <w:spacing w:afterLines="50" w:after="120"/>
                                    <w:rPr>
                                      <w:rStyle w:val="Emphasis"/>
                                      <w:color w:val="FFFFFF" w:themeColor="background1"/>
                                      <w:sz w:val="20"/>
                                    </w:rPr>
                                  </w:pPr>
                                  <w:r w:rsidRPr="002E2BE6">
                                    <w:rPr>
                                      <w:rStyle w:val="Emphasis"/>
                                      <w:color w:val="FFFFFF" w:themeColor="background1"/>
                                      <w:sz w:val="20"/>
                                    </w:rPr>
                                    <w:t>www.mahsa.edu.my</w:t>
                                  </w:r>
                                </w:p>
                                <w:p w14:paraId="04E41949" w14:textId="77777777" w:rsidR="006C7A40" w:rsidRPr="002E2BE6" w:rsidRDefault="006C7A40" w:rsidP="006C7A40">
                                  <w:pPr>
                                    <w:pStyle w:val="Subtitle"/>
                                    <w:spacing w:afterLines="50" w:after="120"/>
                                    <w:rPr>
                                      <w:rFonts w:eastAsia="Times New Roman" w:cs="Times New Roman"/>
                                      <w:b/>
                                      <w:color w:val="FFFFFF" w:themeColor="background1"/>
                                      <w:spacing w:val="0"/>
                                      <w:sz w:val="24"/>
                                      <w:szCs w:val="20"/>
                                    </w:rPr>
                                  </w:pPr>
                                  <w:r w:rsidRPr="002E2BE6">
                                    <w:rPr>
                                      <w:rFonts w:eastAsia="Times New Roman" w:cs="Times New Roman"/>
                                      <w:b/>
                                      <w:color w:val="FFFFFF" w:themeColor="background1"/>
                                      <w:spacing w:val="0"/>
                                      <w:sz w:val="24"/>
                                      <w:szCs w:val="20"/>
                                    </w:rPr>
                                    <w:t>Pre-U at:</w:t>
                                  </w:r>
                                </w:p>
                                <w:p w14:paraId="04E4194A" w14:textId="77777777" w:rsidR="006C7A40" w:rsidRPr="002E2BE6" w:rsidRDefault="006C7A40" w:rsidP="006C7A40">
                                  <w:pPr>
                                    <w:spacing w:afterLines="50" w:after="120"/>
                                    <w:rPr>
                                      <w:rStyle w:val="Emphasis"/>
                                      <w:color w:val="FFFFFF" w:themeColor="background1"/>
                                      <w:sz w:val="20"/>
                                    </w:rPr>
                                  </w:pPr>
                                  <w:r w:rsidRPr="002E2BE6">
                                    <w:rPr>
                                      <w:rStyle w:val="Emphasis"/>
                                      <w:color w:val="FFFFFF" w:themeColor="background1"/>
                                      <w:sz w:val="20"/>
                                    </w:rPr>
                                    <w:t>https://mahsa.edu.my/faculties/Pre-University/centre-for-pre-university-studies.php</w:t>
                                  </w:r>
                                </w:p>
                                <w:p w14:paraId="04E4194B" w14:textId="77777777" w:rsidR="006C7A40" w:rsidRDefault="006C7A4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0;margin-top:6.05pt;width:18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" filled="f" stroked="f">
                      <v:textbox style="mso-fit-shape-to-text:t">
                        <w:txbxContent>
                          <w:p w:rsidR="006C7A40" w:rsidRPr="002E2BE6" w:rsidRDefault="006C7A40" w:rsidP="006C7A40">
                            <w:pPr>
                              <w:pStyle w:val="Subtitle"/>
                              <w:spacing w:afterLines="50" w:after="120"/>
                              <w:rPr>
                                <w:rFonts w:eastAsia="Times New Roman" w:cs="Times New Roman"/>
                                <w:b/>
                                <w:color w:val="FFFFFF" w:themeColor="background1"/>
                                <w:spacing w:val="0"/>
                                <w:sz w:val="28"/>
                                <w:szCs w:val="20"/>
                              </w:rPr>
                            </w:pPr>
                            <w:r w:rsidRPr="002E2BE6">
                              <w:rPr>
                                <w:rFonts w:eastAsia="Times New Roman" w:cs="Times New Roman"/>
                                <w:b/>
                                <w:color w:val="FFFFFF" w:themeColor="background1"/>
                                <w:spacing w:val="0"/>
                                <w:sz w:val="28"/>
                                <w:szCs w:val="20"/>
                              </w:rPr>
                              <w:t>We’re on the Web!</w:t>
                            </w:r>
                          </w:p>
                          <w:p w:rsidR="00DF44B8" w:rsidRDefault="00DF44B8" w:rsidP="006C7A40">
                            <w:pPr>
                              <w:pStyle w:val="Subtitle"/>
                              <w:spacing w:afterLines="50" w:after="120"/>
                              <w:rPr>
                                <w:rFonts w:eastAsia="Times New Roman" w:cs="Times New Roman"/>
                                <w:b/>
                                <w:color w:val="FFFFFF" w:themeColor="background1"/>
                                <w:spacing w:val="0"/>
                                <w:sz w:val="24"/>
                                <w:szCs w:val="20"/>
                              </w:rPr>
                            </w:pPr>
                          </w:p>
                          <w:p w:rsidR="006C7A40" w:rsidRPr="002E2BE6" w:rsidRDefault="006C7A40" w:rsidP="006C7A40">
                            <w:pPr>
                              <w:pStyle w:val="Subtitle"/>
                              <w:spacing w:afterLines="50" w:after="120"/>
                              <w:rPr>
                                <w:rFonts w:eastAsia="Times New Roman" w:cs="Times New Roman"/>
                                <w:b/>
                                <w:color w:val="FFFFFF" w:themeColor="background1"/>
                                <w:spacing w:val="0"/>
                                <w:sz w:val="24"/>
                                <w:szCs w:val="20"/>
                              </w:rPr>
                            </w:pPr>
                            <w:r w:rsidRPr="002E2BE6">
                              <w:rPr>
                                <w:rFonts w:eastAsia="Times New Roman" w:cs="Times New Roman"/>
                                <w:b/>
                                <w:color w:val="FFFFFF" w:themeColor="background1"/>
                                <w:spacing w:val="0"/>
                                <w:sz w:val="24"/>
                                <w:szCs w:val="20"/>
                              </w:rPr>
                              <w:t>See us at:</w:t>
                            </w:r>
                          </w:p>
                          <w:p w:rsidR="006C7A40" w:rsidRPr="002E2BE6" w:rsidRDefault="006C7A40" w:rsidP="006C7A40">
                            <w:pPr>
                              <w:pStyle w:val="Subtitle"/>
                              <w:spacing w:afterLines="50" w:after="120"/>
                              <w:rPr>
                                <w:rStyle w:val="Emphasis"/>
                                <w:color w:val="FFFFFF" w:themeColor="background1"/>
                                <w:sz w:val="20"/>
                              </w:rPr>
                            </w:pPr>
                            <w:r w:rsidRPr="002E2BE6">
                              <w:rPr>
                                <w:rStyle w:val="Emphasis"/>
                                <w:color w:val="FFFFFF" w:themeColor="background1"/>
                                <w:sz w:val="20"/>
                              </w:rPr>
                              <w:t>www.mahsa.edu.my</w:t>
                            </w:r>
                          </w:p>
                          <w:p w:rsidR="006C7A40" w:rsidRPr="002E2BE6" w:rsidRDefault="006C7A40" w:rsidP="006C7A40">
                            <w:pPr>
                              <w:pStyle w:val="Subtitle"/>
                              <w:spacing w:afterLines="50" w:after="120"/>
                              <w:rPr>
                                <w:rFonts w:eastAsia="Times New Roman" w:cs="Times New Roman"/>
                                <w:b/>
                                <w:color w:val="FFFFFF" w:themeColor="background1"/>
                                <w:spacing w:val="0"/>
                                <w:sz w:val="24"/>
                                <w:szCs w:val="20"/>
                              </w:rPr>
                            </w:pPr>
                            <w:r w:rsidRPr="002E2BE6">
                              <w:rPr>
                                <w:rFonts w:eastAsia="Times New Roman" w:cs="Times New Roman"/>
                                <w:b/>
                                <w:color w:val="FFFFFF" w:themeColor="background1"/>
                                <w:spacing w:val="0"/>
                                <w:sz w:val="24"/>
                                <w:szCs w:val="20"/>
                              </w:rPr>
                              <w:t>Pre-U at:</w:t>
                            </w:r>
                          </w:p>
                          <w:p w:rsidR="006C7A40" w:rsidRPr="002E2BE6" w:rsidRDefault="006C7A40" w:rsidP="006C7A40">
                            <w:pPr>
                              <w:spacing w:afterLines="50" w:after="120"/>
                              <w:rPr>
                                <w:rStyle w:val="Emphasis"/>
                                <w:color w:val="FFFFFF" w:themeColor="background1"/>
                                <w:sz w:val="20"/>
                              </w:rPr>
                            </w:pPr>
                            <w:r w:rsidRPr="002E2BE6">
                              <w:rPr>
                                <w:rStyle w:val="Emphasis"/>
                                <w:color w:val="FFFFFF" w:themeColor="background1"/>
                                <w:sz w:val="20"/>
                              </w:rPr>
                              <w:t>https://mahsa.edu.my/faculties/Pre-University/centre-for-pre-university-studies.php</w:t>
                            </w:r>
                          </w:p>
                          <w:p w:rsidR="006C7A40" w:rsidRDefault="006C7A40"/>
                        </w:txbxContent>
                      </v:textbox>
                      <w10:wrap type="square"/>
                    </v:shape>
                  </w:pict>
                </mc:Fallback>
              </mc:AlternateContent>
            </w:r>
          </w:p>
          <w:p w14:paraId="04E41867" w14:textId="77777777" w:rsidR="006C7A40" w:rsidRPr="00874CA3" w:rsidRDefault="006C7A40" w:rsidP="006B7E77">
            <w:pPr>
              <w:jc w:val="center"/>
              <w:rPr>
                <w:noProof/>
              </w:rPr>
            </w:pPr>
          </w:p>
        </w:tc>
      </w:tr>
      <w:tr w:rsidR="00B90489" w:rsidRPr="0073747E" w14:paraId="04E4186A" w14:textId="77777777" w:rsidTr="008F2373">
        <w:trPr>
          <w:trHeight w:val="134"/>
        </w:trPr>
        <w:tc>
          <w:tcPr>
            <w:tcW w:w="10963" w:type="dxa"/>
            <w:gridSpan w:val="5"/>
          </w:tcPr>
          <w:p w14:paraId="04E41869" w14:textId="77777777" w:rsidR="00B90489" w:rsidRDefault="00B90489" w:rsidP="006B7E77">
            <w:pPr>
              <w:jc w:val="center"/>
              <w:rPr>
                <w:noProof/>
                <w:lang w:val="en-MY" w:eastAsia="zh-CN"/>
              </w:rPr>
            </w:pPr>
          </w:p>
        </w:tc>
      </w:tr>
      <w:tr w:rsidR="00B90489" w:rsidRPr="0073747E" w14:paraId="04E4186C" w14:textId="77777777" w:rsidTr="008F2373">
        <w:trPr>
          <w:trHeight w:val="295"/>
        </w:trPr>
        <w:tc>
          <w:tcPr>
            <w:tcW w:w="10963" w:type="dxa"/>
            <w:gridSpan w:val="5"/>
          </w:tcPr>
          <w:p w14:paraId="04E4186B" w14:textId="77777777" w:rsidR="00B90489" w:rsidRDefault="00AC3B5F" w:rsidP="00AC3B5F">
            <w:pPr>
              <w:tabs>
                <w:tab w:val="left" w:pos="3933"/>
                <w:tab w:val="right" w:pos="10963"/>
              </w:tabs>
              <w:rPr>
                <w:noProof/>
                <w:lang w:val="en-MY" w:eastAsia="zh-CN"/>
              </w:rPr>
            </w:pPr>
            <w:r>
              <w:rPr>
                <w:noProof/>
                <w:lang w:val="en-MY" w:eastAsia="zh-CN"/>
              </w:rPr>
              <w:tab/>
            </w:r>
            <w:r>
              <w:rPr>
                <w:noProof/>
                <w:lang w:val="en-MY" w:eastAsia="zh-CN"/>
              </w:rPr>
              <w:tab/>
            </w:r>
            <w:r w:rsidR="00B90489" w:rsidRPr="00CF06C8">
              <w:rPr>
                <w:noProof/>
                <w:lang w:val="en-MY" w:eastAsia="zh-CN"/>
              </w:rPr>
              <w:drawing>
                <wp:inline distT="0" distB="0" distL="0" distR="0" wp14:anchorId="04E418DA" wp14:editId="04E418DB">
                  <wp:extent cx="1832400" cy="543600"/>
                  <wp:effectExtent l="0" t="0" r="0" b="8890"/>
                  <wp:docPr id="26" name="Picture 26" descr="C:\Users\cheww\Google Drive\Mahsa\KPT code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ww\Google Drive\Mahsa\KPT code (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2400" cy="543600"/>
                          </a:xfrm>
                          <a:prstGeom prst="rect">
                            <a:avLst/>
                          </a:prstGeom>
                          <a:noFill/>
                          <a:ln>
                            <a:noFill/>
                          </a:ln>
                        </pic:spPr>
                      </pic:pic>
                    </a:graphicData>
                  </a:graphic>
                </wp:inline>
              </w:drawing>
            </w:r>
          </w:p>
        </w:tc>
      </w:tr>
    </w:tbl>
    <w:p w14:paraId="04E4186D" w14:textId="77777777" w:rsidR="00E841AB" w:rsidRPr="0073747E" w:rsidRDefault="00E841AB" w:rsidP="00874CA3"/>
    <w:sectPr w:rsidR="00E841AB" w:rsidRPr="0073747E" w:rsidSect="00C50AAD">
      <w:headerReference w:type="even" r:id="rId25"/>
      <w:footerReference w:type="default" r:id="rId26"/>
      <w:footerReference w:type="first" r:id="rId27"/>
      <w:type w:val="continuous"/>
      <w:pgSz w:w="12240" w:h="15840"/>
      <w:pgMar w:top="720" w:right="547" w:bottom="720" w:left="720" w:header="72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7BD79" w14:textId="77777777" w:rsidR="00026EC9" w:rsidRDefault="00026EC9">
      <w:r>
        <w:separator/>
      </w:r>
    </w:p>
  </w:endnote>
  <w:endnote w:type="continuationSeparator" w:id="0">
    <w:p w14:paraId="54B79121" w14:textId="77777777" w:rsidR="00026EC9" w:rsidRDefault="00026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428036"/>
      <w:docPartObj>
        <w:docPartGallery w:val="Page Numbers (Bottom of Page)"/>
        <w:docPartUnique/>
      </w:docPartObj>
    </w:sdtPr>
    <w:sdtEndPr/>
    <w:sdtContent>
      <w:p w14:paraId="04E418E1" w14:textId="77777777" w:rsidR="008E6614" w:rsidRDefault="008E6614" w:rsidP="00C50AAD">
        <w:pPr>
          <w:pStyle w:val="Heading3"/>
          <w:spacing w:before="0" w:after="0"/>
          <w:jc w:val="right"/>
        </w:pPr>
        <w:r>
          <w:t xml:space="preserve">Page | </w:t>
        </w:r>
        <w:r>
          <w:fldChar w:fldCharType="begin"/>
        </w:r>
        <w:r>
          <w:instrText xml:space="preserve"> PAGE   \* MERGEFORMAT </w:instrText>
        </w:r>
        <w:r>
          <w:fldChar w:fldCharType="separate"/>
        </w:r>
        <w:r w:rsidR="00AC3B5F">
          <w:rPr>
            <w:noProof/>
          </w:rPr>
          <w:t>6</w:t>
        </w:r>
        <w:r>
          <w:rPr>
            <w:noProof/>
          </w:rPr>
          <w:fldChar w:fldCharType="end"/>
        </w:r>
        <w:r>
          <w:t xml:space="preserve"> </w:t>
        </w:r>
      </w:p>
    </w:sdtContent>
  </w:sdt>
  <w:p w14:paraId="04E418E2" w14:textId="77777777" w:rsidR="008E6614" w:rsidRDefault="008E6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145192"/>
      <w:docPartObj>
        <w:docPartGallery w:val="Page Numbers (Bottom of Page)"/>
        <w:docPartUnique/>
      </w:docPartObj>
    </w:sdtPr>
    <w:sdtEndPr/>
    <w:sdtContent>
      <w:p w14:paraId="04E418E3" w14:textId="77777777" w:rsidR="008E6614" w:rsidRDefault="008E6614" w:rsidP="00C50AAD">
        <w:pPr>
          <w:pStyle w:val="Heading3"/>
          <w:spacing w:before="0" w:after="0"/>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14:paraId="04E418E4" w14:textId="77777777" w:rsidR="008E6614" w:rsidRDefault="008E6614"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47A7" w14:textId="77777777" w:rsidR="00026EC9" w:rsidRDefault="00026EC9">
      <w:r>
        <w:separator/>
      </w:r>
    </w:p>
  </w:footnote>
  <w:footnote w:type="continuationSeparator" w:id="0">
    <w:p w14:paraId="60375C61" w14:textId="77777777" w:rsidR="00026EC9" w:rsidRDefault="00026E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418E0" w14:textId="77777777" w:rsidR="008E6614" w:rsidRDefault="008E6614">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B6147"/>
    <w:multiLevelType w:val="hybridMultilevel"/>
    <w:tmpl w:val="0E98263C"/>
    <w:lvl w:ilvl="0" w:tplc="238CF8F2">
      <w:numFmt w:val="bullet"/>
      <w:lvlText w:val="-"/>
      <w:lvlJc w:val="left"/>
      <w:pPr>
        <w:ind w:left="4680" w:hanging="360"/>
      </w:pPr>
      <w:rPr>
        <w:rFonts w:ascii="Arial" w:eastAsia="Times New Roman" w:hAnsi="Arial" w:cs="Arial" w:hint="default"/>
      </w:rPr>
    </w:lvl>
    <w:lvl w:ilvl="1" w:tplc="44090003" w:tentative="1">
      <w:start w:val="1"/>
      <w:numFmt w:val="bullet"/>
      <w:lvlText w:val="o"/>
      <w:lvlJc w:val="left"/>
      <w:pPr>
        <w:ind w:left="5400" w:hanging="360"/>
      </w:pPr>
      <w:rPr>
        <w:rFonts w:ascii="Courier New" w:hAnsi="Courier New" w:cs="Courier New" w:hint="default"/>
      </w:rPr>
    </w:lvl>
    <w:lvl w:ilvl="2" w:tplc="44090005" w:tentative="1">
      <w:start w:val="1"/>
      <w:numFmt w:val="bullet"/>
      <w:lvlText w:val=""/>
      <w:lvlJc w:val="left"/>
      <w:pPr>
        <w:ind w:left="6120" w:hanging="360"/>
      </w:pPr>
      <w:rPr>
        <w:rFonts w:ascii="Wingdings" w:hAnsi="Wingdings" w:hint="default"/>
      </w:rPr>
    </w:lvl>
    <w:lvl w:ilvl="3" w:tplc="44090001" w:tentative="1">
      <w:start w:val="1"/>
      <w:numFmt w:val="bullet"/>
      <w:lvlText w:val=""/>
      <w:lvlJc w:val="left"/>
      <w:pPr>
        <w:ind w:left="6840" w:hanging="360"/>
      </w:pPr>
      <w:rPr>
        <w:rFonts w:ascii="Symbol" w:hAnsi="Symbol" w:hint="default"/>
      </w:rPr>
    </w:lvl>
    <w:lvl w:ilvl="4" w:tplc="44090003" w:tentative="1">
      <w:start w:val="1"/>
      <w:numFmt w:val="bullet"/>
      <w:lvlText w:val="o"/>
      <w:lvlJc w:val="left"/>
      <w:pPr>
        <w:ind w:left="7560" w:hanging="360"/>
      </w:pPr>
      <w:rPr>
        <w:rFonts w:ascii="Courier New" w:hAnsi="Courier New" w:cs="Courier New" w:hint="default"/>
      </w:rPr>
    </w:lvl>
    <w:lvl w:ilvl="5" w:tplc="44090005" w:tentative="1">
      <w:start w:val="1"/>
      <w:numFmt w:val="bullet"/>
      <w:lvlText w:val=""/>
      <w:lvlJc w:val="left"/>
      <w:pPr>
        <w:ind w:left="8280" w:hanging="360"/>
      </w:pPr>
      <w:rPr>
        <w:rFonts w:ascii="Wingdings" w:hAnsi="Wingdings" w:hint="default"/>
      </w:rPr>
    </w:lvl>
    <w:lvl w:ilvl="6" w:tplc="44090001" w:tentative="1">
      <w:start w:val="1"/>
      <w:numFmt w:val="bullet"/>
      <w:lvlText w:val=""/>
      <w:lvlJc w:val="left"/>
      <w:pPr>
        <w:ind w:left="9000" w:hanging="360"/>
      </w:pPr>
      <w:rPr>
        <w:rFonts w:ascii="Symbol" w:hAnsi="Symbol" w:hint="default"/>
      </w:rPr>
    </w:lvl>
    <w:lvl w:ilvl="7" w:tplc="44090003" w:tentative="1">
      <w:start w:val="1"/>
      <w:numFmt w:val="bullet"/>
      <w:lvlText w:val="o"/>
      <w:lvlJc w:val="left"/>
      <w:pPr>
        <w:ind w:left="9720" w:hanging="360"/>
      </w:pPr>
      <w:rPr>
        <w:rFonts w:ascii="Courier New" w:hAnsi="Courier New" w:cs="Courier New" w:hint="default"/>
      </w:rPr>
    </w:lvl>
    <w:lvl w:ilvl="8" w:tplc="44090005" w:tentative="1">
      <w:start w:val="1"/>
      <w:numFmt w:val="bullet"/>
      <w:lvlText w:val=""/>
      <w:lvlJc w:val="left"/>
      <w:pPr>
        <w:ind w:left="10440" w:hanging="360"/>
      </w:pPr>
      <w:rPr>
        <w:rFonts w:ascii="Wingdings" w:hAnsi="Wingdings" w:hint="default"/>
      </w:rPr>
    </w:lvl>
  </w:abstractNum>
  <w:abstractNum w:abstractNumId="1" w15:restartNumberingAfterBreak="0">
    <w:nsid w:val="3741768A"/>
    <w:multiLevelType w:val="hybridMultilevel"/>
    <w:tmpl w:val="C7C2D28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5E913C8B"/>
    <w:multiLevelType w:val="hybridMultilevel"/>
    <w:tmpl w:val="AEA6899C"/>
    <w:lvl w:ilvl="0" w:tplc="4409000D">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7461100A"/>
    <w:multiLevelType w:val="hybridMultilevel"/>
    <w:tmpl w:val="C7024C62"/>
    <w:lvl w:ilvl="0" w:tplc="D172937E">
      <w:numFmt w:val="bullet"/>
      <w:lvlText w:val="•"/>
      <w:lvlJc w:val="left"/>
      <w:pPr>
        <w:ind w:left="720" w:hanging="360"/>
      </w:pPr>
      <w:rPr>
        <w:rFonts w:ascii="Arial" w:eastAsiaTheme="minorEastAsia"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F8"/>
    <w:rsid w:val="000066B9"/>
    <w:rsid w:val="000208AE"/>
    <w:rsid w:val="00026EC9"/>
    <w:rsid w:val="00031814"/>
    <w:rsid w:val="00044917"/>
    <w:rsid w:val="000539B7"/>
    <w:rsid w:val="000745F0"/>
    <w:rsid w:val="0008029D"/>
    <w:rsid w:val="0009750B"/>
    <w:rsid w:val="000B17D2"/>
    <w:rsid w:val="000B236B"/>
    <w:rsid w:val="000B2FB7"/>
    <w:rsid w:val="0011388A"/>
    <w:rsid w:val="0012165D"/>
    <w:rsid w:val="00123BD6"/>
    <w:rsid w:val="001256D8"/>
    <w:rsid w:val="001411A9"/>
    <w:rsid w:val="00154C61"/>
    <w:rsid w:val="00161E3F"/>
    <w:rsid w:val="00176292"/>
    <w:rsid w:val="0019244F"/>
    <w:rsid w:val="001B20B7"/>
    <w:rsid w:val="001E5DF3"/>
    <w:rsid w:val="001E76A2"/>
    <w:rsid w:val="00212059"/>
    <w:rsid w:val="0022215A"/>
    <w:rsid w:val="00225A45"/>
    <w:rsid w:val="00235B50"/>
    <w:rsid w:val="00253593"/>
    <w:rsid w:val="0025545D"/>
    <w:rsid w:val="0026464D"/>
    <w:rsid w:val="00277F31"/>
    <w:rsid w:val="002A6686"/>
    <w:rsid w:val="002B0F17"/>
    <w:rsid w:val="002B1E4B"/>
    <w:rsid w:val="002B3C51"/>
    <w:rsid w:val="002B5193"/>
    <w:rsid w:val="002E2BE6"/>
    <w:rsid w:val="002E63D4"/>
    <w:rsid w:val="00316BE1"/>
    <w:rsid w:val="00342BA1"/>
    <w:rsid w:val="0035098C"/>
    <w:rsid w:val="00366772"/>
    <w:rsid w:val="003715D9"/>
    <w:rsid w:val="00371B37"/>
    <w:rsid w:val="003743B3"/>
    <w:rsid w:val="003A2D05"/>
    <w:rsid w:val="003C6A8E"/>
    <w:rsid w:val="003D6690"/>
    <w:rsid w:val="003F615F"/>
    <w:rsid w:val="00422F98"/>
    <w:rsid w:val="00430D8B"/>
    <w:rsid w:val="00457D6C"/>
    <w:rsid w:val="00472180"/>
    <w:rsid w:val="00487527"/>
    <w:rsid w:val="0049414C"/>
    <w:rsid w:val="00495F12"/>
    <w:rsid w:val="004A7294"/>
    <w:rsid w:val="004E2347"/>
    <w:rsid w:val="004F7430"/>
    <w:rsid w:val="005066E1"/>
    <w:rsid w:val="0051131A"/>
    <w:rsid w:val="00512F9A"/>
    <w:rsid w:val="00513457"/>
    <w:rsid w:val="0054635B"/>
    <w:rsid w:val="00557BBA"/>
    <w:rsid w:val="00575C40"/>
    <w:rsid w:val="00593C8C"/>
    <w:rsid w:val="005B02EE"/>
    <w:rsid w:val="005C3E1D"/>
    <w:rsid w:val="005D04BE"/>
    <w:rsid w:val="005D0F73"/>
    <w:rsid w:val="005D33CC"/>
    <w:rsid w:val="005E62D7"/>
    <w:rsid w:val="005E6375"/>
    <w:rsid w:val="005F4016"/>
    <w:rsid w:val="00614BB6"/>
    <w:rsid w:val="00631EA9"/>
    <w:rsid w:val="00670C78"/>
    <w:rsid w:val="006722DA"/>
    <w:rsid w:val="00686354"/>
    <w:rsid w:val="006B51B0"/>
    <w:rsid w:val="006B7E77"/>
    <w:rsid w:val="006C7A40"/>
    <w:rsid w:val="006D3F4F"/>
    <w:rsid w:val="00705463"/>
    <w:rsid w:val="0073747E"/>
    <w:rsid w:val="007376A5"/>
    <w:rsid w:val="00754495"/>
    <w:rsid w:val="00755D2B"/>
    <w:rsid w:val="00762FD8"/>
    <w:rsid w:val="00771709"/>
    <w:rsid w:val="007D666D"/>
    <w:rsid w:val="0080282B"/>
    <w:rsid w:val="008170DC"/>
    <w:rsid w:val="008465E2"/>
    <w:rsid w:val="00874CA3"/>
    <w:rsid w:val="00884EF2"/>
    <w:rsid w:val="00886493"/>
    <w:rsid w:val="00891C54"/>
    <w:rsid w:val="008A15B5"/>
    <w:rsid w:val="008A61FF"/>
    <w:rsid w:val="008A7D38"/>
    <w:rsid w:val="008B52C8"/>
    <w:rsid w:val="008C23D7"/>
    <w:rsid w:val="008D0C8C"/>
    <w:rsid w:val="008E6614"/>
    <w:rsid w:val="008E7060"/>
    <w:rsid w:val="008F2373"/>
    <w:rsid w:val="008F2C22"/>
    <w:rsid w:val="008F6ED2"/>
    <w:rsid w:val="009042F8"/>
    <w:rsid w:val="0092092D"/>
    <w:rsid w:val="009812D3"/>
    <w:rsid w:val="00985588"/>
    <w:rsid w:val="009931D3"/>
    <w:rsid w:val="009B2BCF"/>
    <w:rsid w:val="009B4BDC"/>
    <w:rsid w:val="009C2022"/>
    <w:rsid w:val="009D4D6F"/>
    <w:rsid w:val="009D5070"/>
    <w:rsid w:val="009E03FA"/>
    <w:rsid w:val="009F1380"/>
    <w:rsid w:val="00A04B06"/>
    <w:rsid w:val="00A10980"/>
    <w:rsid w:val="00A27A31"/>
    <w:rsid w:val="00A41976"/>
    <w:rsid w:val="00A428CC"/>
    <w:rsid w:val="00A45B71"/>
    <w:rsid w:val="00A73A87"/>
    <w:rsid w:val="00A922F0"/>
    <w:rsid w:val="00AA16EE"/>
    <w:rsid w:val="00AA38CC"/>
    <w:rsid w:val="00AC3B5F"/>
    <w:rsid w:val="00AC51EB"/>
    <w:rsid w:val="00AE10DB"/>
    <w:rsid w:val="00AE230F"/>
    <w:rsid w:val="00AE40E2"/>
    <w:rsid w:val="00B10E65"/>
    <w:rsid w:val="00B61BBA"/>
    <w:rsid w:val="00B82466"/>
    <w:rsid w:val="00B834CC"/>
    <w:rsid w:val="00B90361"/>
    <w:rsid w:val="00B90489"/>
    <w:rsid w:val="00BC699C"/>
    <w:rsid w:val="00BC69A1"/>
    <w:rsid w:val="00BD0DCA"/>
    <w:rsid w:val="00BF3986"/>
    <w:rsid w:val="00C23F18"/>
    <w:rsid w:val="00C4242C"/>
    <w:rsid w:val="00C50AAD"/>
    <w:rsid w:val="00C5210E"/>
    <w:rsid w:val="00C73008"/>
    <w:rsid w:val="00C87889"/>
    <w:rsid w:val="00C933AD"/>
    <w:rsid w:val="00CB3D38"/>
    <w:rsid w:val="00CC46FF"/>
    <w:rsid w:val="00CC6970"/>
    <w:rsid w:val="00CD551C"/>
    <w:rsid w:val="00CE1704"/>
    <w:rsid w:val="00CE7028"/>
    <w:rsid w:val="00CF06C8"/>
    <w:rsid w:val="00D070A9"/>
    <w:rsid w:val="00D32552"/>
    <w:rsid w:val="00D44F7D"/>
    <w:rsid w:val="00D50188"/>
    <w:rsid w:val="00D503C9"/>
    <w:rsid w:val="00D612DC"/>
    <w:rsid w:val="00D64FF8"/>
    <w:rsid w:val="00D70401"/>
    <w:rsid w:val="00D75D9A"/>
    <w:rsid w:val="00D955A9"/>
    <w:rsid w:val="00DA45E5"/>
    <w:rsid w:val="00DA7D9A"/>
    <w:rsid w:val="00DF44B8"/>
    <w:rsid w:val="00DF5634"/>
    <w:rsid w:val="00E02361"/>
    <w:rsid w:val="00E04774"/>
    <w:rsid w:val="00E1741A"/>
    <w:rsid w:val="00E31133"/>
    <w:rsid w:val="00E44962"/>
    <w:rsid w:val="00E805F7"/>
    <w:rsid w:val="00E82F96"/>
    <w:rsid w:val="00E841AB"/>
    <w:rsid w:val="00E91EF8"/>
    <w:rsid w:val="00EF7F94"/>
    <w:rsid w:val="00F0080F"/>
    <w:rsid w:val="00F07751"/>
    <w:rsid w:val="00F13854"/>
    <w:rsid w:val="00F506DD"/>
    <w:rsid w:val="00F659E8"/>
    <w:rsid w:val="00F66FAD"/>
    <w:rsid w:val="00F8052C"/>
    <w:rsid w:val="00F861B8"/>
    <w:rsid w:val="00F920A1"/>
    <w:rsid w:val="00FA18E5"/>
    <w:rsid w:val="00FA2630"/>
    <w:rsid w:val="00FA5A82"/>
    <w:rsid w:val="00FB7658"/>
    <w:rsid w:val="00FD6AE8"/>
    <w:rsid w:val="00FF5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4177A"/>
  <w15:chartTrackingRefBased/>
  <w15:docId w15:val="{535CE3B5-AC4B-470C-B59C-BC1D1F2FB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A82"/>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304157"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link w:val="Heading3Char"/>
    <w:qFormat/>
    <w:rsid w:val="00F506DD"/>
    <w:pPr>
      <w:keepNext/>
      <w:spacing w:before="240" w:after="60"/>
      <w:outlineLvl w:val="2"/>
    </w:pPr>
    <w:rPr>
      <w:b/>
      <w:color w:val="26BFCE"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30415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304157"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304157"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304157"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304157"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304157"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304157" w:themeColor="text2"/>
      <w:spacing w:val="10"/>
      <w:sz w:val="36"/>
    </w:rPr>
  </w:style>
  <w:style w:type="character" w:customStyle="1" w:styleId="Heading2Char">
    <w:name w:val="Heading 2 Char"/>
    <w:basedOn w:val="DefaultParagraphFont"/>
    <w:link w:val="Heading2"/>
    <w:uiPriority w:val="9"/>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Heading3Char">
    <w:name w:val="Heading 3 Char"/>
    <w:basedOn w:val="DefaultParagraphFont"/>
    <w:link w:val="Heading3"/>
    <w:rsid w:val="00E04774"/>
    <w:rPr>
      <w:rFonts w:asciiTheme="minorHAnsi" w:eastAsia="Times New Roman" w:hAnsiTheme="minorHAnsi"/>
      <w:b/>
      <w:color w:val="26BFCE" w:themeColor="accent1"/>
      <w:sz w:val="26"/>
    </w:rPr>
  </w:style>
  <w:style w:type="paragraph" w:styleId="ListParagraph">
    <w:name w:val="List Paragraph"/>
    <w:basedOn w:val="Normal"/>
    <w:uiPriority w:val="34"/>
    <w:qFormat/>
    <w:rsid w:val="00E04774"/>
    <w:pPr>
      <w:ind w:left="720"/>
      <w:contextualSpacing/>
    </w:pPr>
  </w:style>
  <w:style w:type="character" w:styleId="Hyperlink">
    <w:name w:val="Hyperlink"/>
    <w:basedOn w:val="DefaultParagraphFont"/>
    <w:uiPriority w:val="99"/>
    <w:unhideWhenUsed/>
    <w:rsid w:val="00CF06C8"/>
    <w:rPr>
      <w:color w:val="F78F2F" w:themeColor="hyperlink"/>
      <w:u w:val="single"/>
    </w:rPr>
  </w:style>
  <w:style w:type="paragraph" w:styleId="Quote">
    <w:name w:val="Quote"/>
    <w:basedOn w:val="Normal"/>
    <w:next w:val="Normal"/>
    <w:link w:val="QuoteChar"/>
    <w:uiPriority w:val="29"/>
    <w:qFormat/>
    <w:rsid w:val="006D3F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D3F4F"/>
    <w:rPr>
      <w:rFonts w:asciiTheme="minorHAnsi" w:eastAsia="Times New Roman" w:hAnsiTheme="minorHAnsi"/>
      <w:i/>
      <w:iCs/>
      <w:color w:val="404040" w:themeColor="text1" w:themeTint="BF"/>
      <w:sz w:val="22"/>
    </w:rPr>
  </w:style>
  <w:style w:type="character" w:styleId="BookTitle">
    <w:name w:val="Book Title"/>
    <w:basedOn w:val="DefaultParagraphFont"/>
    <w:uiPriority w:val="33"/>
    <w:qFormat/>
    <w:rsid w:val="0009750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wychew@mahsa.edu.my"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ww\Google%20Drive\Mahsa\Admin\Newsletters\Templates\TF06206291.dotx" TargetMode="Externa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04157"/>
      </a:dk2>
      <a:lt2>
        <a:srgbClr val="E7E6E6"/>
      </a:lt2>
      <a:accent1>
        <a:srgbClr val="26BFCE"/>
      </a:accent1>
      <a:accent2>
        <a:srgbClr val="F78F2F"/>
      </a:accent2>
      <a:accent3>
        <a:srgbClr val="EF4755"/>
      </a:accent3>
      <a:accent4>
        <a:srgbClr val="FFC000"/>
      </a:accent4>
      <a:accent5>
        <a:srgbClr val="176795"/>
      </a:accent5>
      <a:accent6>
        <a:srgbClr val="4D81BF"/>
      </a:accent6>
      <a:hlink>
        <a:srgbClr val="F78F2F"/>
      </a:hlink>
      <a:folHlink>
        <a:srgbClr val="F78F2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35FCD-B797-4E5B-B22F-0202088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TF06206291.dotx</Template>
  <TotalTime>718</TotalTime>
  <Pages>6</Pages>
  <Words>285</Words>
  <Characters>1631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Weiyun Chew</dc:creator>
  <cp:keywords/>
  <dc:description/>
  <cp:lastModifiedBy>Weiyun Chew</cp:lastModifiedBy>
  <cp:revision>122</cp:revision>
  <cp:lastPrinted>2003-04-09T11:49:00Z</cp:lastPrinted>
  <dcterms:created xsi:type="dcterms:W3CDTF">2019-03-26T04:17:00Z</dcterms:created>
  <dcterms:modified xsi:type="dcterms:W3CDTF">2019-06-11T09:16:00Z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